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4AB4" w14:textId="77777777" w:rsidR="007C4E57" w:rsidRPr="007C4E57" w:rsidRDefault="007C4E57" w:rsidP="007C4E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2"/>
          <w:szCs w:val="20"/>
          <w14:ligatures w14:val="none"/>
        </w:rPr>
      </w:pPr>
      <w:r w:rsidRPr="007C4E57">
        <w:rPr>
          <w:rFonts w:ascii="Arial" w:eastAsia="Calibri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GENERAL INFORMATION FORM </w:t>
      </w:r>
      <w:r w:rsidRPr="007C4E5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SSR/OSV (November 2024)</w:t>
      </w:r>
    </w:p>
    <w:p w14:paraId="1B7ACDBC" w14:textId="77777777" w:rsidR="007C4E57" w:rsidRPr="007C4E57" w:rsidRDefault="007C4E57" w:rsidP="007C4E57">
      <w:pPr>
        <w:tabs>
          <w:tab w:val="center" w:pos="4680"/>
          <w:tab w:val="left" w:pos="9360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7C4E57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(This a required 2-page form, even if there are no changes since submission of the SSR.)</w:t>
      </w:r>
    </w:p>
    <w:p w14:paraId="51335FF7" w14:textId="77777777" w:rsidR="007C4E57" w:rsidRPr="007C4E57" w:rsidRDefault="007C4E57" w:rsidP="007C4E57">
      <w:pPr>
        <w:tabs>
          <w:tab w:val="left" w:pos="-108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7C4E57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One (1) electronic (</w:t>
      </w:r>
      <w:r w:rsidRPr="007C4E57">
        <w:rPr>
          <w:rFonts w:ascii="Arial" w:eastAsia="Arial" w:hAnsi="Arial" w:cs="Arial"/>
          <w:b/>
          <w:color w:val="000000"/>
          <w:kern w:val="0"/>
          <w:sz w:val="22"/>
          <w:szCs w:val="22"/>
          <w14:ligatures w14:val="none"/>
        </w:rPr>
        <w:t>Word</w:t>
      </w:r>
      <w:r w:rsidRPr="007C4E57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) copy of this form is to be provided to the Primary On-site Reviewer at the start of the visit. </w:t>
      </w:r>
    </w:p>
    <w:tbl>
      <w:tblPr>
        <w:tblpPr w:leftFromText="180" w:rightFromText="180" w:vertAnchor="text" w:horzAnchor="margin" w:tblpXSpec="center" w:tblpY="169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60"/>
        <w:gridCol w:w="900"/>
        <w:gridCol w:w="90"/>
        <w:gridCol w:w="2340"/>
        <w:gridCol w:w="1080"/>
        <w:gridCol w:w="1800"/>
        <w:gridCol w:w="180"/>
        <w:gridCol w:w="738"/>
      </w:tblGrid>
      <w:tr w:rsidR="007C4E57" w:rsidRPr="007C4E57" w14:paraId="73D123D6" w14:textId="77777777" w:rsidTr="00625FCE">
        <w:tc>
          <w:tcPr>
            <w:tcW w:w="9846" w:type="dxa"/>
            <w:gridSpan w:val="9"/>
            <w:shd w:val="clear" w:color="auto" w:fill="CCCCCC"/>
          </w:tcPr>
          <w:p w14:paraId="3AF56930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</w:tr>
      <w:tr w:rsidR="007C4E57" w:rsidRPr="007C4E57" w14:paraId="0203A355" w14:textId="77777777" w:rsidTr="00625FCE">
        <w:tc>
          <w:tcPr>
            <w:tcW w:w="3618" w:type="dxa"/>
            <w:gridSpan w:val="3"/>
            <w:shd w:val="clear" w:color="auto" w:fill="E6E6E6"/>
          </w:tcPr>
          <w:p w14:paraId="3958BAE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Institution name</w:t>
            </w:r>
          </w:p>
        </w:tc>
        <w:tc>
          <w:tcPr>
            <w:tcW w:w="6228" w:type="dxa"/>
            <w:gridSpan w:val="6"/>
          </w:tcPr>
          <w:p w14:paraId="1C0835C6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4BE8EC8B" w14:textId="77777777" w:rsidTr="00625FCE">
        <w:tc>
          <w:tcPr>
            <w:tcW w:w="3618" w:type="dxa"/>
            <w:gridSpan w:val="3"/>
            <w:shd w:val="clear" w:color="auto" w:fill="E6E6E6"/>
          </w:tcPr>
          <w:p w14:paraId="609DA268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 of Chief Executive Officer</w:t>
            </w:r>
          </w:p>
        </w:tc>
        <w:tc>
          <w:tcPr>
            <w:tcW w:w="6228" w:type="dxa"/>
            <w:gridSpan w:val="6"/>
          </w:tcPr>
          <w:p w14:paraId="1A6C6845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3B37A6AD" w14:textId="77777777" w:rsidTr="00625FCE">
        <w:tc>
          <w:tcPr>
            <w:tcW w:w="3618" w:type="dxa"/>
            <w:gridSpan w:val="3"/>
            <w:shd w:val="clear" w:color="auto" w:fill="E6E6E6"/>
          </w:tcPr>
          <w:p w14:paraId="41C7634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jc w:val="right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Administrative title</w:t>
            </w:r>
          </w:p>
        </w:tc>
        <w:tc>
          <w:tcPr>
            <w:tcW w:w="6228" w:type="dxa"/>
            <w:gridSpan w:val="6"/>
          </w:tcPr>
          <w:p w14:paraId="1939031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3BF7FD6B" w14:textId="77777777" w:rsidTr="00625FCE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1020C38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Unit or school in which the program resides 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</w:tcBorders>
          </w:tcPr>
          <w:p w14:paraId="269BA43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DF6D383" w14:textId="77777777" w:rsidTr="00625FCE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3C1BC20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 of administrative official of the unit or school in which the program resides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</w:tcBorders>
          </w:tcPr>
          <w:p w14:paraId="2A5AF1B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1FCD7F5" w14:textId="77777777" w:rsidTr="00625FCE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11D3BFC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ind w:left="180"/>
              <w:jc w:val="right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Administrative title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</w:tcBorders>
          </w:tcPr>
          <w:p w14:paraId="5992DB88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6CAE59B1" w14:textId="77777777" w:rsidTr="00625FCE">
        <w:trPr>
          <w:trHeight w:val="398"/>
        </w:trPr>
        <w:tc>
          <w:tcPr>
            <w:tcW w:w="9846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0BF5B85C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PROGRAM DIRECTOR</w:t>
            </w:r>
          </w:p>
        </w:tc>
      </w:tr>
      <w:tr w:rsidR="007C4E57" w:rsidRPr="007C4E57" w14:paraId="3C9460E3" w14:textId="77777777" w:rsidTr="00625FCE">
        <w:tc>
          <w:tcPr>
            <w:tcW w:w="361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77B3C4F2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 of Academic Administrator</w:t>
            </w:r>
          </w:p>
        </w:tc>
        <w:tc>
          <w:tcPr>
            <w:tcW w:w="6228" w:type="dxa"/>
            <w:gridSpan w:val="6"/>
            <w:tcBorders>
              <w:top w:val="single" w:sz="4" w:space="0" w:color="auto"/>
            </w:tcBorders>
          </w:tcPr>
          <w:p w14:paraId="46977C9D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27103B89" w14:textId="77777777" w:rsidTr="00625FCE">
        <w:tc>
          <w:tcPr>
            <w:tcW w:w="3618" w:type="dxa"/>
            <w:gridSpan w:val="3"/>
            <w:shd w:val="clear" w:color="auto" w:fill="E6E6E6"/>
          </w:tcPr>
          <w:p w14:paraId="2355B3BE" w14:textId="77777777" w:rsidR="007C4E57" w:rsidRPr="007C4E57" w:rsidRDefault="007C4E57" w:rsidP="007C4E57">
            <w:pPr>
              <w:spacing w:before="240" w:after="60" w:line="259" w:lineRule="auto"/>
              <w:jc w:val="right"/>
              <w:outlineLvl w:val="6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Administrative title</w:t>
            </w:r>
          </w:p>
        </w:tc>
        <w:tc>
          <w:tcPr>
            <w:tcW w:w="6228" w:type="dxa"/>
            <w:gridSpan w:val="6"/>
          </w:tcPr>
          <w:p w14:paraId="29DD3A3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130F6F5A" w14:textId="77777777" w:rsidTr="00625FCE">
        <w:tc>
          <w:tcPr>
            <w:tcW w:w="9846" w:type="dxa"/>
            <w:gridSpan w:val="9"/>
            <w:shd w:val="clear" w:color="auto" w:fill="CCCCCC"/>
          </w:tcPr>
          <w:p w14:paraId="34C8B68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PROGRAM</w:t>
            </w:r>
          </w:p>
        </w:tc>
      </w:tr>
      <w:tr w:rsidR="007C4E57" w:rsidRPr="007C4E57" w14:paraId="03109DA7" w14:textId="77777777" w:rsidTr="00625FCE">
        <w:tc>
          <w:tcPr>
            <w:tcW w:w="3618" w:type="dxa"/>
            <w:gridSpan w:val="3"/>
            <w:shd w:val="clear" w:color="auto" w:fill="E6E6E6"/>
          </w:tcPr>
          <w:p w14:paraId="522F9168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Title of program</w:t>
            </w:r>
          </w:p>
        </w:tc>
        <w:tc>
          <w:tcPr>
            <w:tcW w:w="6228" w:type="dxa"/>
            <w:gridSpan w:val="6"/>
          </w:tcPr>
          <w:p w14:paraId="05EA281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677A73F7" w14:textId="77777777" w:rsidTr="00625FCE">
        <w:tc>
          <w:tcPr>
            <w:tcW w:w="3618" w:type="dxa"/>
            <w:gridSpan w:val="3"/>
            <w:shd w:val="clear" w:color="auto" w:fill="E6E6E6"/>
          </w:tcPr>
          <w:p w14:paraId="2F7CB1FD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Degree awarded</w:t>
            </w:r>
          </w:p>
        </w:tc>
        <w:tc>
          <w:tcPr>
            <w:tcW w:w="6228" w:type="dxa"/>
            <w:gridSpan w:val="6"/>
          </w:tcPr>
          <w:p w14:paraId="5DC4F1B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5763D7D6" w14:textId="77777777" w:rsidTr="00625FCE">
        <w:tc>
          <w:tcPr>
            <w:tcW w:w="9846" w:type="dxa"/>
            <w:gridSpan w:val="9"/>
            <w:shd w:val="clear" w:color="auto" w:fill="CCCCCC"/>
          </w:tcPr>
          <w:p w14:paraId="5FBFAD2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CURRICULUM DESIGN CHARACTERISTICS</w:t>
            </w:r>
          </w:p>
        </w:tc>
      </w:tr>
      <w:tr w:rsidR="007C4E57" w:rsidRPr="007C4E57" w14:paraId="59378AD7" w14:textId="77777777" w:rsidTr="00625FCE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E6E6E6"/>
          </w:tcPr>
          <w:p w14:paraId="2C5C1EE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Identify type of term:</w:t>
            </w:r>
          </w:p>
          <w:p w14:paraId="651B89C5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eg</w:t>
            </w:r>
            <w:proofErr w:type="spellEnd"/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, Semesters, Quarters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6C81275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6E6E6"/>
          </w:tcPr>
          <w:p w14:paraId="31CE966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# of terms in academic year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6D0C5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B7F496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Total # of terms to complete degree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1D3018E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135E2C1A" w14:textId="77777777" w:rsidTr="00625FCE">
        <w:trPr>
          <w:cantSplit/>
        </w:trPr>
        <w:tc>
          <w:tcPr>
            <w:tcW w:w="6048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42D633C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Length of professional/technical coursework in </w:t>
            </w: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weeks</w:t>
            </w: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(including exam week; count exam week as one week)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14:paraId="2E8DDCD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A196687" w14:textId="77777777" w:rsidTr="00625FCE">
        <w:trPr>
          <w:cantSplit/>
          <w:trHeight w:val="253"/>
        </w:trPr>
        <w:tc>
          <w:tcPr>
            <w:tcW w:w="9846" w:type="dxa"/>
            <w:gridSpan w:val="9"/>
            <w:shd w:val="clear" w:color="auto" w:fill="CCCCCC"/>
          </w:tcPr>
          <w:p w14:paraId="1ECEAEE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CLINICAL EDUCATION</w:t>
            </w:r>
          </w:p>
        </w:tc>
      </w:tr>
      <w:tr w:rsidR="007C4E57" w:rsidRPr="007C4E57" w14:paraId="4ABBC8E4" w14:textId="77777777" w:rsidTr="00625FCE"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B7F3E3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Total hours of clinical education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833A92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46AC46A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# of weeks of full-time clinical education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14:paraId="5EFDD406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1169D16" w14:textId="77777777" w:rsidR="007C4E57" w:rsidRPr="007C4E57" w:rsidRDefault="007C4E57" w:rsidP="007C4E57">
      <w:pPr>
        <w:tabs>
          <w:tab w:val="left" w:pos="-1440"/>
          <w:tab w:val="left" w:pos="-720"/>
          <w:tab w:val="left" w:pos="720"/>
          <w:tab w:val="left" w:pos="2160"/>
          <w:tab w:val="lef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  <w:sectPr w:rsidR="007C4E57" w:rsidRPr="007C4E57" w:rsidSect="007C4E57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169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"/>
        <w:gridCol w:w="720"/>
        <w:gridCol w:w="180"/>
        <w:gridCol w:w="900"/>
        <w:gridCol w:w="720"/>
        <w:gridCol w:w="810"/>
        <w:gridCol w:w="270"/>
        <w:gridCol w:w="990"/>
        <w:gridCol w:w="1620"/>
        <w:gridCol w:w="90"/>
        <w:gridCol w:w="90"/>
        <w:gridCol w:w="720"/>
        <w:gridCol w:w="18"/>
      </w:tblGrid>
      <w:tr w:rsidR="007C4E57" w:rsidRPr="007C4E57" w14:paraId="1F7B54E1" w14:textId="77777777" w:rsidTr="00625FCE">
        <w:trPr>
          <w:cantSplit/>
        </w:trPr>
        <w:tc>
          <w:tcPr>
            <w:tcW w:w="9846" w:type="dxa"/>
            <w:gridSpan w:val="14"/>
            <w:shd w:val="clear" w:color="auto" w:fill="CCCCCC"/>
          </w:tcPr>
          <w:p w14:paraId="7B9508B0" w14:textId="77777777" w:rsidR="007C4E57" w:rsidRPr="007C4E57" w:rsidRDefault="007C4E57" w:rsidP="007C4E57">
            <w:pPr>
              <w:keepNext/>
              <w:keepLines/>
              <w:tabs>
                <w:tab w:val="center" w:pos="468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FACULTY</w:t>
            </w:r>
          </w:p>
        </w:tc>
      </w:tr>
      <w:tr w:rsidR="007C4E57" w:rsidRPr="007C4E57" w14:paraId="185C30EE" w14:textId="77777777" w:rsidTr="00625FCE">
        <w:trPr>
          <w:cantSplit/>
        </w:trPr>
        <w:tc>
          <w:tcPr>
            <w:tcW w:w="2718" w:type="dxa"/>
            <w:gridSpan w:val="2"/>
            <w:vMerge w:val="restart"/>
            <w:shd w:val="clear" w:color="auto" w:fill="E6E6E6"/>
          </w:tcPr>
          <w:p w14:paraId="597408D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Number of core faculty positions</w:t>
            </w:r>
          </w:p>
        </w:tc>
        <w:tc>
          <w:tcPr>
            <w:tcW w:w="2520" w:type="dxa"/>
            <w:gridSpan w:val="4"/>
            <w:shd w:val="clear" w:color="auto" w:fill="E6E6E6"/>
          </w:tcPr>
          <w:p w14:paraId="5383F66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PT full-time core</w:t>
            </w:r>
          </w:p>
        </w:tc>
        <w:tc>
          <w:tcPr>
            <w:tcW w:w="1080" w:type="dxa"/>
            <w:gridSpan w:val="2"/>
          </w:tcPr>
          <w:p w14:paraId="089170AB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gridSpan w:val="2"/>
            <w:shd w:val="clear" w:color="auto" w:fill="E6E6E6"/>
          </w:tcPr>
          <w:p w14:paraId="4E9C0505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Non-PT full-time core</w:t>
            </w:r>
          </w:p>
        </w:tc>
        <w:tc>
          <w:tcPr>
            <w:tcW w:w="918" w:type="dxa"/>
            <w:gridSpan w:val="4"/>
          </w:tcPr>
          <w:p w14:paraId="527973CC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17482DCF" w14:textId="77777777" w:rsidTr="00625FCE">
        <w:trPr>
          <w:cantSplit/>
        </w:trPr>
        <w:tc>
          <w:tcPr>
            <w:tcW w:w="2718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14:paraId="23CDC97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8B5C99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PT part-time 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1049CD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902F52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Non-PT part-time core</w:t>
            </w: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14:paraId="5182857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0CFEB5E9" w14:textId="77777777" w:rsidTr="00625FCE">
        <w:trPr>
          <w:cantSplit/>
          <w:trHeight w:val="485"/>
        </w:trPr>
        <w:tc>
          <w:tcPr>
            <w:tcW w:w="2718" w:type="dxa"/>
            <w:gridSpan w:val="2"/>
            <w:vMerge w:val="restart"/>
            <w:shd w:val="clear" w:color="auto" w:fill="E6E6E6"/>
          </w:tcPr>
          <w:p w14:paraId="47121B6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Number of vacancies in currently approved (or) funded core faculty positions</w:t>
            </w:r>
          </w:p>
        </w:tc>
        <w:tc>
          <w:tcPr>
            <w:tcW w:w="2520" w:type="dxa"/>
            <w:gridSpan w:val="4"/>
            <w:shd w:val="clear" w:color="auto" w:fill="E6E6E6"/>
          </w:tcPr>
          <w:p w14:paraId="1CB29AB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Full-time </w:t>
            </w:r>
          </w:p>
        </w:tc>
        <w:tc>
          <w:tcPr>
            <w:tcW w:w="1080" w:type="dxa"/>
            <w:gridSpan w:val="2"/>
          </w:tcPr>
          <w:p w14:paraId="0AE5EC7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28" w:type="dxa"/>
            <w:gridSpan w:val="6"/>
            <w:vMerge w:val="restart"/>
            <w:shd w:val="clear" w:color="auto" w:fill="E6E6E6"/>
          </w:tcPr>
          <w:p w14:paraId="31AE765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5B3C8407" w14:textId="77777777" w:rsidTr="00625FCE">
        <w:trPr>
          <w:cantSplit/>
        </w:trPr>
        <w:tc>
          <w:tcPr>
            <w:tcW w:w="2718" w:type="dxa"/>
            <w:gridSpan w:val="2"/>
            <w:vMerge/>
            <w:shd w:val="clear" w:color="auto" w:fill="E6E6E6"/>
          </w:tcPr>
          <w:p w14:paraId="2295580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left="360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65DE638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Part-</w:t>
            </w: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time FTEs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B55D399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28" w:type="dxa"/>
            <w:gridSpan w:val="6"/>
            <w:vMerge/>
            <w:shd w:val="clear" w:color="auto" w:fill="E6E6E6"/>
          </w:tcPr>
          <w:p w14:paraId="56A38BF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052C4F80" w14:textId="77777777" w:rsidTr="00625FCE">
        <w:trPr>
          <w:cantSplit/>
        </w:trPr>
        <w:tc>
          <w:tcPr>
            <w:tcW w:w="5238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3BA1D47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 for associated faculty (in 50% or &gt; of course)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609D7D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28" w:type="dxa"/>
            <w:gridSpan w:val="6"/>
            <w:vMerge/>
            <w:tcBorders>
              <w:bottom w:val="single" w:sz="4" w:space="0" w:color="auto"/>
            </w:tcBorders>
            <w:shd w:val="clear" w:color="auto" w:fill="E6E6E6"/>
          </w:tcPr>
          <w:p w14:paraId="7786B074" w14:textId="77777777" w:rsidR="007C4E57" w:rsidRPr="007C4E57" w:rsidRDefault="007C4E57" w:rsidP="007C4E57">
            <w:pPr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67A353FE" w14:textId="77777777" w:rsidTr="00625FCE">
        <w:tc>
          <w:tcPr>
            <w:tcW w:w="9846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14:paraId="0FF290A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MS Mincho" w:hAnsi="Arial" w:cs="Arial"/>
                <w:b/>
                <w:kern w:val="0"/>
                <w:sz w:val="22"/>
                <w:szCs w:val="22"/>
                <w14:ligatures w14:val="none"/>
              </w:rPr>
              <w:t xml:space="preserve">List the names and credentials of core and associated/adjunct faculty members who currently teach in the entry-level program. Identify the FTE (using CAPTE calculation) for each person. </w:t>
            </w:r>
            <w:hyperlink w:anchor="FTECalculations" w:history="1">
              <w:r w:rsidRPr="007C4E57">
                <w:rPr>
                  <w:rFonts w:ascii="Arial" w:eastAsia="MS Mincho" w:hAnsi="Arial" w:cs="Arial"/>
                  <w:b/>
                  <w:color w:val="0000FF"/>
                  <w:kern w:val="0"/>
                  <w:sz w:val="22"/>
                  <w:szCs w:val="22"/>
                  <w:u w:val="single"/>
                  <w14:ligatures w14:val="none"/>
                </w:rPr>
                <w:t>(See instructions regarding calculation of FTE allocations.)</w:t>
              </w:r>
            </w:hyperlink>
            <w:r w:rsidRPr="007C4E57">
              <w:rPr>
                <w:rFonts w:ascii="Arial" w:eastAsia="MS Mincho" w:hAnsi="Arial" w:cs="Arial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C4E57"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  <w:t>(insert rows as needed)</w:t>
            </w:r>
          </w:p>
        </w:tc>
      </w:tr>
      <w:tr w:rsidR="007C4E57" w:rsidRPr="007C4E57" w14:paraId="6D1148B8" w14:textId="77777777" w:rsidTr="00625FCE">
        <w:tc>
          <w:tcPr>
            <w:tcW w:w="9846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14:paraId="7FDA198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CORE FACULTY</w:t>
            </w:r>
          </w:p>
        </w:tc>
      </w:tr>
      <w:tr w:rsidR="007C4E57" w:rsidRPr="007C4E57" w14:paraId="3FB95465" w14:textId="77777777" w:rsidTr="00625FCE">
        <w:tc>
          <w:tcPr>
            <w:tcW w:w="4518" w:type="dxa"/>
            <w:gridSpan w:val="5"/>
            <w:shd w:val="clear" w:color="auto" w:fill="E6E6E6"/>
          </w:tcPr>
          <w:p w14:paraId="4B1FB98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720" w:type="dxa"/>
            <w:shd w:val="clear" w:color="auto" w:fill="E6E6E6"/>
          </w:tcPr>
          <w:p w14:paraId="1B1E0FB2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</w:t>
            </w:r>
          </w:p>
        </w:tc>
        <w:tc>
          <w:tcPr>
            <w:tcW w:w="3870" w:type="dxa"/>
            <w:gridSpan w:val="6"/>
            <w:shd w:val="clear" w:color="auto" w:fill="E6E6E6"/>
          </w:tcPr>
          <w:p w14:paraId="6B4CDF5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738" w:type="dxa"/>
            <w:gridSpan w:val="2"/>
            <w:shd w:val="clear" w:color="auto" w:fill="E6E6E6"/>
          </w:tcPr>
          <w:p w14:paraId="7F2168A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</w:t>
            </w:r>
          </w:p>
        </w:tc>
      </w:tr>
      <w:tr w:rsidR="007C4E57" w:rsidRPr="007C4E57" w14:paraId="4C67D01A" w14:textId="77777777" w:rsidTr="00625FCE">
        <w:tc>
          <w:tcPr>
            <w:tcW w:w="4518" w:type="dxa"/>
            <w:gridSpan w:val="5"/>
          </w:tcPr>
          <w:p w14:paraId="43E76C4D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20329600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4FB1312D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5BB86782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2C7F2EB9" w14:textId="77777777" w:rsidTr="00625FCE">
        <w:tc>
          <w:tcPr>
            <w:tcW w:w="4518" w:type="dxa"/>
            <w:gridSpan w:val="5"/>
          </w:tcPr>
          <w:p w14:paraId="45A7422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3CA26BD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3E0F4F5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6C62FC8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24859C20" w14:textId="77777777" w:rsidTr="00625FCE">
        <w:tc>
          <w:tcPr>
            <w:tcW w:w="4518" w:type="dxa"/>
            <w:gridSpan w:val="5"/>
          </w:tcPr>
          <w:p w14:paraId="26303AF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2352BB5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37E9FFD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270922B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422AF629" w14:textId="77777777" w:rsidTr="00625FCE">
        <w:tc>
          <w:tcPr>
            <w:tcW w:w="4518" w:type="dxa"/>
            <w:gridSpan w:val="5"/>
          </w:tcPr>
          <w:p w14:paraId="34C342B4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41E2CD6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34EDE1D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24FE12F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B898350" w14:textId="77777777" w:rsidTr="00625FCE">
        <w:tc>
          <w:tcPr>
            <w:tcW w:w="9846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14:paraId="0532479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1123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340"/>
                <w:tab w:val="left" w:pos="9360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ASSOCIATED FACULTY</w:t>
            </w:r>
          </w:p>
          <w:p w14:paraId="74F1CE7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1123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340"/>
                <w:tab w:val="left" w:pos="9360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(those that have responsibilities in 50% or more of a course, including lab assistants)</w:t>
            </w:r>
          </w:p>
        </w:tc>
      </w:tr>
      <w:tr w:rsidR="007C4E57" w:rsidRPr="007C4E57" w14:paraId="26587816" w14:textId="77777777" w:rsidTr="00625FCE">
        <w:tc>
          <w:tcPr>
            <w:tcW w:w="4518" w:type="dxa"/>
            <w:gridSpan w:val="5"/>
            <w:shd w:val="clear" w:color="auto" w:fill="E6E6E6"/>
          </w:tcPr>
          <w:p w14:paraId="657F922A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720" w:type="dxa"/>
            <w:shd w:val="clear" w:color="auto" w:fill="E6E6E6"/>
          </w:tcPr>
          <w:p w14:paraId="6A174A1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</w:t>
            </w:r>
          </w:p>
        </w:tc>
        <w:tc>
          <w:tcPr>
            <w:tcW w:w="3870" w:type="dxa"/>
            <w:gridSpan w:val="6"/>
            <w:shd w:val="clear" w:color="auto" w:fill="E6E6E6"/>
          </w:tcPr>
          <w:p w14:paraId="1A81753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738" w:type="dxa"/>
            <w:gridSpan w:val="2"/>
            <w:shd w:val="clear" w:color="auto" w:fill="E6E6E6"/>
          </w:tcPr>
          <w:p w14:paraId="7379E52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</w:t>
            </w:r>
          </w:p>
        </w:tc>
      </w:tr>
      <w:tr w:rsidR="007C4E57" w:rsidRPr="007C4E57" w14:paraId="5FB0A25D" w14:textId="77777777" w:rsidTr="00625FCE">
        <w:tc>
          <w:tcPr>
            <w:tcW w:w="4518" w:type="dxa"/>
            <w:gridSpan w:val="5"/>
          </w:tcPr>
          <w:p w14:paraId="2B03ADF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47350178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5786294A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50EAEDC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2A8A28E5" w14:textId="77777777" w:rsidTr="00625FCE">
        <w:tc>
          <w:tcPr>
            <w:tcW w:w="4518" w:type="dxa"/>
            <w:gridSpan w:val="5"/>
            <w:tcBorders>
              <w:bottom w:val="single" w:sz="4" w:space="0" w:color="auto"/>
            </w:tcBorders>
          </w:tcPr>
          <w:p w14:paraId="1651B709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E7814D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14:paraId="6758472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14:paraId="40AF923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346218EF" w14:textId="77777777" w:rsidTr="00625FCE">
        <w:tc>
          <w:tcPr>
            <w:tcW w:w="4518" w:type="dxa"/>
            <w:gridSpan w:val="5"/>
          </w:tcPr>
          <w:p w14:paraId="114FA0E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36DC6AE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40FCEC9D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420E29B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4DE63488" w14:textId="77777777" w:rsidTr="00625FCE">
        <w:tc>
          <w:tcPr>
            <w:tcW w:w="4518" w:type="dxa"/>
            <w:gridSpan w:val="5"/>
          </w:tcPr>
          <w:p w14:paraId="3263540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279C5EA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34E7DDA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3E2FE16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0999035A" w14:textId="77777777" w:rsidTr="00625FCE">
        <w:tc>
          <w:tcPr>
            <w:tcW w:w="9846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14:paraId="137A2DA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1123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340"/>
                <w:tab w:val="left" w:pos="9360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STUDENTS</w:t>
            </w:r>
          </w:p>
          <w:p w14:paraId="51356CBA" w14:textId="77777777" w:rsidR="007C4E57" w:rsidRPr="007C4E57" w:rsidRDefault="007C4E57" w:rsidP="007C4E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Number of students in the professional/technical program</w:t>
            </w:r>
          </w:p>
        </w:tc>
      </w:tr>
      <w:tr w:rsidR="007C4E57" w:rsidRPr="007C4E57" w14:paraId="1CE1545E" w14:textId="77777777" w:rsidTr="00625FCE">
        <w:trPr>
          <w:trHeight w:val="287"/>
        </w:trPr>
        <w:tc>
          <w:tcPr>
            <w:tcW w:w="343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E2236C3" w14:textId="77777777" w:rsidR="007C4E57" w:rsidRPr="007C4E57" w:rsidRDefault="007C4E57" w:rsidP="007C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First Year (PTA programs)</w:t>
            </w:r>
          </w:p>
        </w:tc>
        <w:tc>
          <w:tcPr>
            <w:tcW w:w="6408" w:type="dxa"/>
            <w:gridSpan w:val="11"/>
          </w:tcPr>
          <w:p w14:paraId="119BB0FB" w14:textId="77777777" w:rsidR="007C4E57" w:rsidRPr="007C4E57" w:rsidRDefault="007C4E57" w:rsidP="007C4E5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BC8EC3A" w14:textId="77777777" w:rsidTr="00625FCE">
        <w:trPr>
          <w:trHeight w:val="260"/>
        </w:trPr>
        <w:tc>
          <w:tcPr>
            <w:tcW w:w="3438" w:type="dxa"/>
            <w:gridSpan w:val="3"/>
            <w:shd w:val="clear" w:color="auto" w:fill="E6E6E6"/>
          </w:tcPr>
          <w:p w14:paraId="0B6E630F" w14:textId="77777777" w:rsidR="007C4E57" w:rsidRPr="007C4E57" w:rsidRDefault="007C4E57" w:rsidP="007C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Second Year (PTA programs) </w:t>
            </w:r>
          </w:p>
        </w:tc>
        <w:tc>
          <w:tcPr>
            <w:tcW w:w="6408" w:type="dxa"/>
            <w:gridSpan w:val="11"/>
          </w:tcPr>
          <w:p w14:paraId="24DADFD0" w14:textId="77777777" w:rsidR="007C4E57" w:rsidRPr="007C4E57" w:rsidRDefault="007C4E57" w:rsidP="007C4E57">
            <w:pPr>
              <w:spacing w:after="0" w:line="240" w:lineRule="auto"/>
              <w:rPr>
                <w:rFonts w:ascii="Arial" w:eastAsia="MS Mincho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387FD11D" w14:textId="77777777" w:rsidTr="00625FCE">
        <w:trPr>
          <w:trHeight w:val="144"/>
        </w:trPr>
        <w:tc>
          <w:tcPr>
            <w:tcW w:w="3438" w:type="dxa"/>
            <w:gridSpan w:val="3"/>
            <w:shd w:val="clear" w:color="auto" w:fill="E6E6E6"/>
          </w:tcPr>
          <w:p w14:paraId="661B59B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408" w:type="dxa"/>
            <w:gridSpan w:val="11"/>
          </w:tcPr>
          <w:p w14:paraId="424DAA0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5192FEF7" w14:textId="77777777" w:rsidTr="00625FCE">
        <w:tc>
          <w:tcPr>
            <w:tcW w:w="9846" w:type="dxa"/>
            <w:gridSpan w:val="14"/>
            <w:shd w:val="clear" w:color="auto" w:fill="CCCCCC"/>
          </w:tcPr>
          <w:p w14:paraId="1A861CD4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OUTCOME DATA</w:t>
            </w:r>
          </w:p>
          <w:p w14:paraId="260CBBF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Provide data for last class(es) for which stabilized data is available.</w:t>
            </w:r>
          </w:p>
        </w:tc>
      </w:tr>
      <w:tr w:rsidR="007C4E57" w:rsidRPr="007C4E57" w14:paraId="3088935F" w14:textId="77777777" w:rsidTr="00625FCE">
        <w:trPr>
          <w:gridAfter w:val="1"/>
          <w:wAfter w:w="18" w:type="dxa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4C319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6F18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For the most recent cohort</w:t>
            </w:r>
          </w:p>
        </w:tc>
        <w:tc>
          <w:tcPr>
            <w:tcW w:w="37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C9E1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For the most recent two cohorts</w:t>
            </w:r>
          </w:p>
        </w:tc>
      </w:tr>
      <w:tr w:rsidR="007C4E57" w:rsidRPr="007C4E57" w14:paraId="7AD14325" w14:textId="77777777" w:rsidTr="00625FCE">
        <w:trPr>
          <w:gridAfter w:val="1"/>
          <w:wAfter w:w="18" w:type="dxa"/>
        </w:trPr>
        <w:tc>
          <w:tcPr>
            <w:tcW w:w="2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028A68E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Data being reported for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E7091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Class of: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3658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E6BF90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Classes of: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1F3CCEA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1DD11419" w14:textId="77777777" w:rsidTr="00625FCE">
        <w:trPr>
          <w:gridAfter w:val="1"/>
          <w:wAfter w:w="18" w:type="dxa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4909D82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Graduation rate </w:t>
            </w: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see definitions)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9B637C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Graduation rate 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74899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  <w:t>%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26F91E54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MS Mincho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Graduation rate 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E0D4306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right="-108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  <w:tr w:rsidR="007C4E57" w:rsidRPr="007C4E57" w14:paraId="1C1FA635" w14:textId="77777777" w:rsidTr="00625FCE">
        <w:trPr>
          <w:gridAfter w:val="1"/>
          <w:wAfter w:w="18" w:type="dxa"/>
          <w:cantSplit/>
          <w:trHeight w:val="755"/>
        </w:trPr>
        <w:tc>
          <w:tcPr>
            <w:tcW w:w="2448" w:type="dxa"/>
            <w:vMerge w:val="restart"/>
            <w:tcBorders>
              <w:top w:val="double" w:sz="4" w:space="0" w:color="auto"/>
            </w:tcBorders>
            <w:shd w:val="clear" w:color="auto" w:fill="E6E6E6"/>
          </w:tcPr>
          <w:p w14:paraId="78FCD18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Performance on Licensure Exam</w:t>
            </w:r>
          </w:p>
          <w:p w14:paraId="15FF2F11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regardless</w:t>
            </w: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of degree offered)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79BD5EF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Number of graduates who took the examination at least once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F00D21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4434933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number of graduates who took the examination at least once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</w:tcBorders>
          </w:tcPr>
          <w:p w14:paraId="300071E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0D954ADB" w14:textId="77777777" w:rsidTr="00625FCE">
        <w:trPr>
          <w:gridAfter w:val="1"/>
          <w:wAfter w:w="18" w:type="dxa"/>
          <w:cantSplit/>
        </w:trPr>
        <w:tc>
          <w:tcPr>
            <w:tcW w:w="2448" w:type="dxa"/>
            <w:vMerge/>
            <w:shd w:val="clear" w:color="auto" w:fill="E6E6E6"/>
          </w:tcPr>
          <w:p w14:paraId="05380491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113E2D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Number of graduates who passed the exam after all attempts</w:t>
            </w:r>
          </w:p>
        </w:tc>
        <w:tc>
          <w:tcPr>
            <w:tcW w:w="8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F1A2A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70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FAA184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number of graduates who passed the exam after all attempts</w:t>
            </w:r>
          </w:p>
        </w:tc>
        <w:tc>
          <w:tcPr>
            <w:tcW w:w="810" w:type="dxa"/>
            <w:gridSpan w:val="2"/>
          </w:tcPr>
          <w:p w14:paraId="4C12F030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55C5B132" w14:textId="77777777" w:rsidTr="00625FCE">
        <w:trPr>
          <w:gridAfter w:val="1"/>
          <w:wAfter w:w="18" w:type="dxa"/>
          <w:cantSplit/>
        </w:trPr>
        <w:tc>
          <w:tcPr>
            <w:tcW w:w="2448" w:type="dxa"/>
            <w:vMerge/>
            <w:tcBorders>
              <w:bottom w:val="double" w:sz="4" w:space="0" w:color="auto"/>
            </w:tcBorders>
            <w:shd w:val="clear" w:color="auto" w:fill="E6E6E6"/>
          </w:tcPr>
          <w:p w14:paraId="33656D8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90" w:type="dxa"/>
            <w:gridSpan w:val="5"/>
            <w:tcBorders>
              <w:bottom w:val="double" w:sz="4" w:space="0" w:color="auto"/>
            </w:tcBorders>
            <w:shd w:val="clear" w:color="auto" w:fill="E6E6E6"/>
          </w:tcPr>
          <w:p w14:paraId="5528AAB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Pass rate based on above numbers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429146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  <w:tc>
          <w:tcPr>
            <w:tcW w:w="2970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0701886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Pass rate based on above numbers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60DB3D25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  <w:tr w:rsidR="007C4E57" w:rsidRPr="007C4E57" w14:paraId="66E640B7" w14:textId="77777777" w:rsidTr="00625FCE">
        <w:trPr>
          <w:gridAfter w:val="1"/>
          <w:wAfter w:w="18" w:type="dxa"/>
        </w:trPr>
        <w:tc>
          <w:tcPr>
            <w:tcW w:w="2448" w:type="dxa"/>
            <w:tcBorders>
              <w:top w:val="double" w:sz="4" w:space="0" w:color="auto"/>
            </w:tcBorders>
            <w:shd w:val="clear" w:color="auto" w:fill="E6E6E6"/>
          </w:tcPr>
          <w:p w14:paraId="1C2BB591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 xml:space="preserve">Employment rate </w:t>
            </w: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(see definitions)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</w:tcBorders>
            <w:shd w:val="clear" w:color="auto" w:fill="E6E6E6"/>
          </w:tcPr>
          <w:p w14:paraId="53E12C74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Employment rate 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</w:tcPr>
          <w:p w14:paraId="0073418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60A4796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MS Mincho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Employment rate 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</w:tcBorders>
          </w:tcPr>
          <w:p w14:paraId="20D3581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</w:tbl>
    <w:p w14:paraId="2A4DA3B1" w14:textId="77777777" w:rsidR="007C4E57" w:rsidRPr="007C4E57" w:rsidRDefault="007C4E57" w:rsidP="007C4E57">
      <w:pPr>
        <w:tabs>
          <w:tab w:val="center" w:pos="4680"/>
          <w:tab w:val="left" w:pos="9360"/>
        </w:tabs>
        <w:spacing w:line="259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1D9FC870" w14:textId="77777777" w:rsidR="007C4E57" w:rsidRDefault="007C4E57"/>
    <w:sectPr w:rsidR="007C4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7"/>
    <w:rsid w:val="003926F1"/>
    <w:rsid w:val="007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82FD"/>
  <w15:chartTrackingRefBased/>
  <w15:docId w15:val="{CA399E83-A388-414E-B4D1-CAD343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2254</Characters>
  <Application>Microsoft Office Word</Application>
  <DocSecurity>0</DocSecurity>
  <Lines>46</Lines>
  <Paragraphs>22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2024-12-05T13:43:00Z</dcterms:created>
  <dcterms:modified xsi:type="dcterms:W3CDTF">2024-12-05T13:43:00Z</dcterms:modified>
</cp:coreProperties>
</file>