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horzAnchor="margin" w:tblpXSpec="center" w:tblpY="208"/>
        <w:tblW w:w="53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620"/>
        <w:gridCol w:w="398"/>
        <w:gridCol w:w="448"/>
        <w:gridCol w:w="766"/>
        <w:gridCol w:w="766"/>
        <w:gridCol w:w="988"/>
        <w:gridCol w:w="808"/>
        <w:gridCol w:w="808"/>
        <w:gridCol w:w="808"/>
        <w:gridCol w:w="808"/>
        <w:gridCol w:w="825"/>
        <w:gridCol w:w="825"/>
        <w:gridCol w:w="825"/>
        <w:gridCol w:w="830"/>
        <w:gridCol w:w="1015"/>
      </w:tblGrid>
      <w:tr w:rsidR="00FA2EBB" w14:paraId="6E1B1C25" w14:textId="77777777" w:rsidTr="00B829E2">
        <w:trPr>
          <w:trHeight w:val="243"/>
        </w:trPr>
        <w:tc>
          <w:tcPr>
            <w:tcW w:w="830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F9D0664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3803" w:type="pct"/>
            <w:gridSpan w:val="14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0AF8DA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F9AAD1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</w:tr>
      <w:tr w:rsidR="00FA2EBB" w14:paraId="0516A199" w14:textId="77777777" w:rsidTr="00B829E2">
        <w:trPr>
          <w:cantSplit/>
          <w:trHeight w:val="243"/>
        </w:trPr>
        <w:tc>
          <w:tcPr>
            <w:tcW w:w="4633" w:type="pct"/>
            <w:gridSpan w:val="1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E7E6E6"/>
            <w:vAlign w:val="center"/>
            <w:hideMark/>
          </w:tcPr>
          <w:p w14:paraId="211399F9" w14:textId="603862C0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bookmarkStart w:id="0" w:name="CoreFacultyWorkloadDistributionForm"/>
            <w:r>
              <w:rPr>
                <w:rFonts w:ascii="Arial" w:eastAsia="MS Mincho" w:hAnsi="Arial" w:cs="Arial"/>
                <w:b/>
                <w:bCs/>
                <w:sz w:val="24"/>
              </w:rPr>
              <w:t xml:space="preserve">Core faculty </w:t>
            </w:r>
            <w:bookmarkEnd w:id="0"/>
            <w:r>
              <w:rPr>
                <w:rFonts w:ascii="Arial" w:eastAsia="MS Mincho" w:hAnsi="Arial" w:cs="Arial"/>
                <w:b/>
                <w:bCs/>
                <w:sz w:val="24"/>
              </w:rPr>
              <w:t>workload distribution form</w:t>
            </w:r>
            <w:r>
              <w:rPr>
                <w:rFonts w:ascii="Arial" w:eastAsia="MS Mincho" w:hAnsi="Arial" w:cs="Arial"/>
                <w:b/>
                <w:bCs/>
                <w:sz w:val="24"/>
              </w:rPr>
              <w:t xml:space="preserve"> </w:t>
            </w:r>
            <w:r w:rsidRPr="00FF5517">
              <w:rPr>
                <w:rFonts w:ascii="Arial" w:eastAsia="MS Mincho" w:hAnsi="Arial" w:cs="Arial"/>
                <w:b/>
                <w:bCs/>
                <w:sz w:val="24"/>
              </w:rPr>
              <w:t>(November 2024)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E7E6E6"/>
          </w:tcPr>
          <w:p w14:paraId="0806B9E8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4"/>
              </w:rPr>
            </w:pPr>
          </w:p>
        </w:tc>
      </w:tr>
      <w:tr w:rsidR="00FA2EBB" w14:paraId="3CEABD78" w14:textId="77777777" w:rsidTr="00B829E2">
        <w:trPr>
          <w:cantSplit/>
          <w:trHeight w:val="243"/>
        </w:trPr>
        <w:tc>
          <w:tcPr>
            <w:tcW w:w="830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042136B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CORE FACULTY NAME</w:t>
            </w:r>
          </w:p>
        </w:tc>
        <w:tc>
          <w:tcPr>
            <w:tcW w:w="224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11EFC97D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FTE (CAPTE Calculations)</w:t>
            </w:r>
          </w:p>
        </w:tc>
        <w:tc>
          <w:tcPr>
            <w:tcW w:w="144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textDirection w:val="btLr"/>
            <w:vAlign w:val="center"/>
            <w:hideMark/>
          </w:tcPr>
          <w:p w14:paraId="37117D2E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FTE for Program</w:t>
            </w:r>
          </w:p>
        </w:tc>
        <w:tc>
          <w:tcPr>
            <w:tcW w:w="1657" w:type="pct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E7E6E6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4FC0D1A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TEACHING</w:t>
            </w:r>
          </w:p>
        </w:tc>
        <w:tc>
          <w:tcPr>
            <w:tcW w:w="584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8F6B8C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SERVICE</w:t>
            </w:r>
          </w:p>
        </w:tc>
        <w:tc>
          <w:tcPr>
            <w:tcW w:w="298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4D1DB02D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*Administrative Responsibilities</w:t>
            </w:r>
          </w:p>
        </w:tc>
        <w:tc>
          <w:tcPr>
            <w:tcW w:w="29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06FC91C8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Scholarship</w:t>
            </w:r>
          </w:p>
          <w:p w14:paraId="22715A8F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(Pt Programs Only)</w:t>
            </w:r>
          </w:p>
        </w:tc>
        <w:tc>
          <w:tcPr>
            <w:tcW w:w="298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71ABDC90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 xml:space="preserve">Enrolled In Degree Program </w:t>
            </w:r>
            <w:r>
              <w:rPr>
                <w:rFonts w:ascii="Arial" w:eastAsia="MS Mincho" w:hAnsi="Arial" w:cs="Arial"/>
                <w:b/>
                <w:sz w:val="16"/>
                <w:szCs w:val="16"/>
              </w:rPr>
              <w:t>(for which release time is given)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69397E7D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367" w:type="pct"/>
            <w:vMerge w:val="restart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E7E6E6"/>
            <w:textDirection w:val="btLr"/>
            <w:hideMark/>
          </w:tcPr>
          <w:p w14:paraId="5DB67D1E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</w:pPr>
            <w:r w:rsidRPr="00FF5517">
              <w:rPr>
                <w:rFonts w:ascii="Arial" w:eastAsia="MS Mincho" w:hAnsi="Arial" w:cs="Arial"/>
                <w:b/>
                <w:bCs/>
                <w:sz w:val="20"/>
              </w:rPr>
              <w:t>OVERLOAD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( %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time beyond normal/contracted workload)</w:t>
            </w:r>
          </w:p>
        </w:tc>
      </w:tr>
      <w:tr w:rsidR="00FA2EBB" w14:paraId="2F2C1AC5" w14:textId="77777777" w:rsidTr="00B829E2">
        <w:trPr>
          <w:cantSplit/>
          <w:trHeight w:val="180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7368B5" w14:textId="77777777" w:rsidR="00FA2EBB" w:rsidRDefault="00FA2EBB" w:rsidP="00B829E2">
            <w:pPr>
              <w:spacing w:after="0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849F81" w14:textId="77777777" w:rsidR="00FA2EBB" w:rsidRDefault="00FA2EBB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E7D0BC" w14:textId="77777777" w:rsidR="00FA2EBB" w:rsidRDefault="00FA2EBB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243F90F8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sz w:val="20"/>
              </w:rPr>
              <w:t>Total contact hours per term in program seeking accreditation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35A93750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Teaching in entry-</w:t>
            </w:r>
            <w:proofErr w:type="gramStart"/>
            <w:r>
              <w:rPr>
                <w:rFonts w:ascii="Arial" w:eastAsia="MS Mincho" w:hAnsi="Arial" w:cs="Arial"/>
                <w:b/>
                <w:sz w:val="16"/>
                <w:szCs w:val="16"/>
              </w:rPr>
              <w:t>level  program</w:t>
            </w:r>
            <w:proofErr w:type="gramEnd"/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 (includes. preparation and course-related advisement)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37BBBAE6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Teaching in other programs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37FDE44B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Clinical Practice (for which release time is given)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222BE9D0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Committee Work, General Advising, etc.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9B59EDE" w14:textId="77777777" w:rsidR="00FA2EBB" w:rsidRDefault="00FA2EBB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9C5702" w14:textId="77777777" w:rsidR="00FA2EBB" w:rsidRDefault="00FA2EBB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3C2AF95" w14:textId="77777777" w:rsidR="00FA2EBB" w:rsidRDefault="00FA2EBB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ED6C863" w14:textId="77777777" w:rsidR="00FA2EBB" w:rsidRDefault="00FA2EBB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0D24EF6" w14:textId="77777777" w:rsidR="00FA2EBB" w:rsidRDefault="00FA2EBB" w:rsidP="00B829E2">
            <w:pPr>
              <w:spacing w:after="0"/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FA2EBB" w14:paraId="13FF7A3F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4A0BC484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7EEAB3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14:paraId="5FFE9A56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4573AFC1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Fall</w:t>
            </w:r>
          </w:p>
        </w:tc>
        <w:tc>
          <w:tcPr>
            <w:tcW w:w="2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022A6924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Winter</w:t>
            </w:r>
          </w:p>
        </w:tc>
        <w:tc>
          <w:tcPr>
            <w:tcW w:w="2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30103E61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Spring</w:t>
            </w:r>
          </w:p>
        </w:tc>
        <w:tc>
          <w:tcPr>
            <w:tcW w:w="35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7A35E0D6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Summer</w:t>
            </w:r>
          </w:p>
        </w:tc>
        <w:tc>
          <w:tcPr>
            <w:tcW w:w="29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FF5B2A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9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25949FB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9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677CF11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92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D4F9173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08BC430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98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CF2565A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7E7B0A2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E700D17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6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BB32E2F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sz w:val="18"/>
                <w:szCs w:val="18"/>
                <w:highlight w:val="green"/>
              </w:rPr>
            </w:pPr>
            <w:r w:rsidRPr="00FF5517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</w:tr>
      <w:tr w:rsidR="00FA2EBB" w14:paraId="30866C11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018D11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In alphabetical order</w:t>
            </w: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8D9846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741779C3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A720DB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A44480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E4E5A0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4A002B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2F551AD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84B54CD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D013F72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3EBE5BC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BD937BB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73C0A5A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565FDA1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4BFE8A6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14CF601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FA2EBB" w14:paraId="48D22BEB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2FEC8AA3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08F6D7A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967A821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A9C66A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2DB4D7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7F57E5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5BEA71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93DF3B9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8BBF804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E269C60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A49F06E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19998D5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C88FA4B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DF7040F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863942E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4F3895A8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FA2EBB" w14:paraId="0FE92A10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41EBA0B3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780D410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745425E7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Cs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3F02AE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56BF7B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FC853B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902771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045C8F6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03B2D9A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9515B8A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1319ADF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70F1968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94E6DB1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0D30103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9DA7E2C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E272CAA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FA2EBB" w14:paraId="5674305A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EFF530B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421C5C8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EAD5C01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AF5DBE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AC1186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2910CE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76817C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05232EF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C78E033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3DFB83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8E6BB84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6B47225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38BE250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875EDFB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3784A1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FE81B83" w14:textId="77777777" w:rsidR="00FA2EBB" w:rsidRDefault="00FA2EBB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FA2EBB" w14:paraId="18FDA964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426FDCA3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870414A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585992F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529017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6EB166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98773D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232931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F001F5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58806F2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E7F3DF7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2791495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A176886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F11D91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AC1025F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984BBE6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42921AC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FA2EBB" w14:paraId="29F9F0D9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658160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C50F271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187196DF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B596DE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69A2C8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96AE37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672D5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3904326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06CE69D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CD7FEC3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5553DA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22A2B91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6D6510A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6EFADAB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3E66C7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9DACD12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FA2EBB" w14:paraId="72EE7196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4998F58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1D0CFE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F884702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1916A7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86F97C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1DC457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022395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1BED23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6521AC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C981AC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809A8D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B5B863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6F8B66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43B54D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8F1E5E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C8CDC5B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FA2EBB" w14:paraId="574F453C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4088824D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FB92B9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01389961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60CD5E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B372A7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425E6F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2DCC7F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0B0DDC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1F9626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D018DA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56565C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3BE84E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4BCCDC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FEC333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0936CF9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2C84016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FA2EBB" w14:paraId="43DAE2DE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1720065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9EEAAD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59DD0DA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622B83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2C2525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99CD4A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656959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875087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2912AD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BE4332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24D8E2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A162E5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F5BAA5C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AA3439E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465E713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45ECC93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FA2EBB" w14:paraId="30DC64F8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3F3E32B8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02C8F0A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5878567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98DE6E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99F056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A5ECEE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7F508F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425F94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59A49B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0CA141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93175F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F492C4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AF61C4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4659A5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E9E6B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94395F2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FA2EBB" w14:paraId="57986038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121A41E8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5F2385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0E26EAC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BC8FA8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DFEB56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540AC6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2E212D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BB8DA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34D12D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C49589B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D9180F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7CEB11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52A91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2CCC5D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A8E7E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3BD438EB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FA2EBB" w14:paraId="65323B03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0BB01DD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746364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5215E152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71F981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7DA73A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851BFD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8F6A11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E4C7A5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CBEAFF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02FB4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6D8C16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A3E68F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D0C91F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C0ADE8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DCA308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59672639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FA2EBB" w14:paraId="5C2A1457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30EC7EB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18567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5B8FF4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24F7C5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41F8EA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F6F342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DF2B66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90F525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19677B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A3A7C2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67A1A7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B17E4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453D62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50B429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1C87C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E909829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FA2EBB" w14:paraId="38B732BC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55B3754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76676AC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0E36034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EE7BD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10BAFF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E299B6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2FA31F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F91CB75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7371043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6779C2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5AD63E5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7DE3417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2811F6A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E9EDCCD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F89A6A0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4ECA0F3B" w14:textId="77777777" w:rsidR="00FA2EBB" w:rsidRDefault="00FA2EBB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</w:tbl>
    <w:p w14:paraId="6DCD3D5F" w14:textId="77777777" w:rsidR="00FA2EBB" w:rsidRDefault="00FA2EBB"/>
    <w:sectPr w:rsidR="00FA2EBB" w:rsidSect="00FA2E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BB"/>
    <w:rsid w:val="00AC684F"/>
    <w:rsid w:val="00F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E6245"/>
  <w15:chartTrackingRefBased/>
  <w15:docId w15:val="{1D9F746F-BCD1-45C0-AE92-BFB81AC3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2EBB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E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E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E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E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E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EB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EB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EB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EB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EB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EB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2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EB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2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EBB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2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864</Lines>
  <Paragraphs>50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2024-12-04T18:34:00Z</dcterms:created>
  <dcterms:modified xsi:type="dcterms:W3CDTF">2024-12-04T18:34:00Z</dcterms:modified>
</cp:coreProperties>
</file>