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123A" w:rsidR="00E1546B" w:rsidP="19CF1527" w:rsidRDefault="00E1546B" w14:paraId="2DC49306" w14:textId="1A235C50">
      <w:pPr>
        <w:pStyle w:val="BodyText"/>
        <w:spacing w:before="0"/>
        <w:ind w:left="0" w:right="0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bookmarkStart w:name="_Hlk146267405" w:id="0"/>
      <w:bookmarkStart w:name="_Hlk154152770" w:id="1"/>
      <w:r w:rsidRPr="19CF1527" w:rsidR="00E154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CAPTE 2024 PT</w:t>
      </w:r>
      <w:r w:rsidRPr="19CF1527" w:rsidR="004853F7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</w:t>
      </w:r>
      <w:r w:rsidRPr="19CF1527" w:rsidR="00E154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Panel Bios</w:t>
      </w:r>
    </w:p>
    <w:bookmarkEnd w:id="0"/>
    <w:p w:rsidRPr="00E1123A" w:rsidR="00E1546B" w:rsidP="19CF1527" w:rsidRDefault="00E1546B" w14:paraId="69491FF9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E1123A" w:rsidR="009D35C4" w:rsidP="19CF1527" w:rsidRDefault="00E1546B" w14:paraId="118B7AB4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E1546B">
        <w:rPr>
          <w:rFonts w:ascii="Arial" w:hAnsi="Arial" w:eastAsia="Arial" w:cs="Arial"/>
          <w:b w:val="1"/>
          <w:bCs w:val="1"/>
          <w:sz w:val="22"/>
          <w:szCs w:val="22"/>
        </w:rPr>
        <w:t>PT</w:t>
      </w:r>
      <w:r w:rsidRPr="19CF1527" w:rsidR="004853F7">
        <w:rPr>
          <w:rFonts w:ascii="Arial" w:hAnsi="Arial" w:eastAsia="Arial" w:cs="Arial"/>
          <w:b w:val="1"/>
          <w:bCs w:val="1"/>
          <w:sz w:val="22"/>
          <w:szCs w:val="22"/>
        </w:rPr>
        <w:t>A</w:t>
      </w:r>
      <w:r w:rsidRPr="19CF1527" w:rsidR="00E1546B">
        <w:rPr>
          <w:rFonts w:ascii="Arial" w:hAnsi="Arial" w:eastAsia="Arial" w:cs="Arial"/>
          <w:b w:val="1"/>
          <w:bCs w:val="1"/>
          <w:sz w:val="22"/>
          <w:szCs w:val="22"/>
        </w:rPr>
        <w:t xml:space="preserve"> Initial/Candidacy - Chair: </w:t>
      </w:r>
      <w:r w:rsidRPr="19CF1527" w:rsidR="00FA68CB">
        <w:rPr>
          <w:rFonts w:ascii="Arial" w:hAnsi="Arial" w:eastAsia="Arial" w:cs="Arial"/>
          <w:b w:val="1"/>
          <w:bCs w:val="1"/>
          <w:sz w:val="22"/>
          <w:szCs w:val="22"/>
        </w:rPr>
        <w:t>Charlene Jensen</w:t>
      </w:r>
      <w:r>
        <w:br/>
      </w:r>
    </w:p>
    <w:p w:rsidRPr="00AF11A2" w:rsidR="00AF11A2" w:rsidP="19CF1527" w:rsidRDefault="00E1546B" w14:paraId="25AEA648" w14:textId="77777777">
      <w:pPr>
        <w:spacing w:after="0" w:line="240" w:lineRule="auto"/>
        <w:rPr>
          <w:rFonts w:ascii="Arial" w:hAnsi="Arial" w:eastAsia="Arial" w:cs="Arial"/>
          <w:color w:val="121212"/>
          <w:spacing w:val="5"/>
          <w:sz w:val="22"/>
          <w:szCs w:val="22"/>
        </w:rPr>
      </w:pPr>
      <w:r w:rsidRPr="19CF1527" w:rsidR="00E154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PT</w:t>
      </w:r>
      <w:r w:rsidRPr="19CF1527" w:rsidR="001B4E43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</w:t>
      </w:r>
      <w:r w:rsidRPr="19CF1527" w:rsidR="00E1546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Educators:</w:t>
      </w:r>
      <w:r w:rsidRPr="00E1123A">
        <w:rPr>
          <w:rFonts w:ascii="Arial" w:hAnsi="Arial" w:cs="Arial"/>
          <w:b/>
          <w:bCs/>
        </w:rPr>
        <w:br/>
      </w:r>
      <w:r w:rsidRPr="19CF1527" w:rsidR="00E6464A">
        <w:rPr>
          <w:rFonts w:ascii="Arial" w:hAnsi="Arial" w:eastAsia="Arial" w:cs="Arial"/>
          <w:b w:val="1"/>
          <w:bCs w:val="1"/>
          <w:sz w:val="22"/>
          <w:szCs w:val="22"/>
        </w:rPr>
        <w:t xml:space="preserve">Eileen Coleman, PT, DPT </w:t>
      </w:r>
      <w:r w:rsidR="00AF11A2">
        <w:rPr>
          <w:rFonts w:ascii="Arial" w:hAnsi="Arial" w:cs="Arial"/>
          <w:b/>
          <w:bCs/>
        </w:rPr>
        <w:br/>
      </w:r>
      <w:r w:rsidRPr="19CF1527" w:rsidR="00AF11A2">
        <w:rPr>
          <w:rFonts w:ascii="Arial" w:hAnsi="Arial" w:eastAsia="Arial" w:cs="Arial"/>
          <w:color w:val="121212"/>
          <w:spacing w:val="5"/>
          <w:sz w:val="22"/>
          <w:szCs w:val="22"/>
        </w:rPr>
        <w:t>Term expires: Dec. 31, 2025</w:t>
      </w:r>
    </w:p>
    <w:p w:rsidR="00AF11A2" w:rsidP="19CF1527" w:rsidRDefault="00E1546B" w14:paraId="3AF365BB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>
        <w:br/>
      </w:r>
      <w:bookmarkStart w:name="_Hlk153802820" w:id="2"/>
      <w:r w:rsidRPr="19CF1527" w:rsidR="00926DF5">
        <w:rPr>
          <w:rFonts w:ascii="Arial" w:hAnsi="Arial" w:eastAsia="Arial" w:cs="Arial"/>
          <w:b w:val="1"/>
          <w:bCs w:val="1"/>
          <w:sz w:val="22"/>
          <w:szCs w:val="22"/>
        </w:rPr>
        <w:t xml:space="preserve">Angela M. Heaton, PT, </w:t>
      </w:r>
      <w:bookmarkEnd w:id="2"/>
    </w:p>
    <w:p w:rsidR="00AF11A2" w:rsidP="19CF1527" w:rsidRDefault="00823A63" w14:paraId="44BFF270" w14:textId="77777777">
      <w:pPr>
        <w:spacing w:after="0" w:line="240" w:lineRule="auto"/>
        <w:rPr>
          <w:rFonts w:ascii="Arial" w:hAnsi="Arial" w:eastAsia="Arial" w:cs="Arial"/>
          <w:color w:val="121212"/>
          <w:spacing w:val="5"/>
          <w:sz w:val="22"/>
          <w:szCs w:val="22"/>
        </w:rPr>
      </w:pPr>
      <w:r w:rsidRPr="19CF1527" w:rsidR="00823A63">
        <w:rPr>
          <w:rFonts w:ascii="Arial" w:hAnsi="Arial" w:eastAsia="Arial" w:cs="Arial"/>
          <w:sz w:val="22"/>
          <w:szCs w:val="22"/>
        </w:rPr>
        <w:t>Rhodes State College</w:t>
      </w:r>
      <w:r w:rsidR="00AF11A2">
        <w:rPr>
          <w:rFonts w:ascii="Arial" w:hAnsi="Arial" w:cs="Arial"/>
        </w:rPr>
        <w:br/>
      </w:r>
      <w:r w:rsidRPr="19CF1527" w:rsidR="00AF11A2">
        <w:rPr>
          <w:rFonts w:ascii="Arial" w:hAnsi="Arial" w:eastAsia="Arial" w:cs="Arial"/>
          <w:color w:val="121212"/>
          <w:spacing w:val="5"/>
          <w:sz w:val="22"/>
          <w:szCs w:val="22"/>
        </w:rPr>
        <w:t>Term expires: Dec. 31, 202</w:t>
      </w:r>
      <w:r w:rsidRPr="19CF1527" w:rsidR="00AF11A2">
        <w:rPr>
          <w:rFonts w:ascii="Arial" w:hAnsi="Arial" w:eastAsia="Arial" w:cs="Arial"/>
          <w:color w:val="121212"/>
          <w:spacing w:val="5"/>
          <w:sz w:val="22"/>
          <w:szCs w:val="22"/>
        </w:rPr>
        <w:t>4</w:t>
      </w:r>
    </w:p>
    <w:p w:rsidR="00AF11A2" w:rsidP="19CF1527" w:rsidRDefault="00AF11A2" w14:paraId="450C0FDF" w14:textId="5749474A">
      <w:pPr>
        <w:pStyle w:val="Normal"/>
        <w:spacing w:after="0" w:line="240" w:lineRule="auto"/>
        <w:rPr>
          <w:rFonts w:ascii="Arial" w:hAnsi="Arial" w:eastAsia="Arial" w:cs="Arial"/>
          <w:color w:val="121212"/>
          <w:sz w:val="22"/>
          <w:szCs w:val="22"/>
        </w:rPr>
      </w:pPr>
      <w:r>
        <w:br/>
      </w:r>
      <w:bookmarkStart w:name="_Hlk154146569" w:id="3"/>
      <w:r w:rsidRPr="19CF1527" w:rsidR="6475D54D">
        <w:rPr>
          <w:rFonts w:ascii="Arial" w:hAnsi="Arial" w:eastAsia="Arial" w:cs="Arial"/>
          <w:b w:val="1"/>
          <w:bCs w:val="1"/>
          <w:sz w:val="22"/>
          <w:szCs w:val="22"/>
        </w:rPr>
        <w:t>C</w:t>
      </w:r>
      <w:r w:rsidRPr="19CF1527" w:rsidR="002E2A73">
        <w:rPr>
          <w:rFonts w:ascii="Arial" w:hAnsi="Arial" w:eastAsia="Arial" w:cs="Arial"/>
          <w:b w:val="1"/>
          <w:bCs w:val="1"/>
          <w:sz w:val="22"/>
          <w:szCs w:val="22"/>
        </w:rPr>
        <w:t>h</w:t>
      </w:r>
      <w:r w:rsidRPr="19CF1527" w:rsidR="6475D54D">
        <w:rPr>
          <w:rFonts w:ascii="Arial" w:hAnsi="Arial" w:eastAsia="Arial" w:cs="Arial"/>
          <w:b w:val="1"/>
          <w:bCs w:val="1"/>
          <w:sz w:val="22"/>
          <w:szCs w:val="22"/>
        </w:rPr>
        <w:t>ristina Howard, PT, MPT, Ed.D.</w:t>
      </w:r>
      <w:r>
        <w:br/>
      </w:r>
      <w:r w:rsidRPr="19CF1527" w:rsidR="6475D54D">
        <w:rPr>
          <w:rFonts w:ascii="Arial" w:hAnsi="Arial" w:eastAsia="Arial" w:cs="Arial"/>
          <w:b w:val="0"/>
          <w:bCs w:val="0"/>
          <w:sz w:val="22"/>
          <w:szCs w:val="22"/>
        </w:rPr>
        <w:t>Lane Community College</w:t>
      </w:r>
      <w:r>
        <w:br/>
      </w:r>
      <w:r w:rsidRPr="19CF1527" w:rsidR="6475D54D">
        <w:rPr>
          <w:rFonts w:ascii="Arial" w:hAnsi="Arial" w:eastAsia="Arial" w:cs="Arial"/>
          <w:color w:val="121212"/>
          <w:sz w:val="22"/>
          <w:szCs w:val="22"/>
        </w:rPr>
        <w:t>Term expires: Dec. 31, 2024</w:t>
      </w:r>
    </w:p>
    <w:p w:rsidR="00AF11A2" w:rsidP="19CF1527" w:rsidRDefault="00AF11A2" w14:paraId="40FC3FF1" w14:textId="5F4AC95C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00AF11A2" w:rsidP="19CF1527" w:rsidRDefault="00AF11A2" w14:paraId="7541240D" w14:textId="6803A796">
      <w:pPr>
        <w:spacing w:after="0" w:line="240" w:lineRule="auto"/>
        <w:rPr>
          <w:rFonts w:ascii="Arial" w:hAnsi="Arial" w:eastAsia="Arial" w:cs="Arial"/>
          <w:sz w:val="22"/>
          <w:szCs w:val="22"/>
        </w:rPr>
      </w:pPr>
      <w:r w:rsidRPr="19CF1527" w:rsidR="6475D54D">
        <w:rPr>
          <w:rFonts w:ascii="Arial" w:hAnsi="Arial" w:eastAsia="Arial" w:cs="Arial"/>
          <w:b w:val="1"/>
          <w:bCs w:val="1"/>
          <w:sz w:val="22"/>
          <w:szCs w:val="22"/>
        </w:rPr>
        <w:t>Sh</w:t>
      </w:r>
      <w:r w:rsidRPr="19CF1527" w:rsidR="002E2A73">
        <w:rPr>
          <w:rFonts w:ascii="Arial" w:hAnsi="Arial" w:eastAsia="Arial" w:cs="Arial"/>
          <w:b w:val="1"/>
          <w:bCs w:val="1"/>
          <w:sz w:val="22"/>
          <w:szCs w:val="22"/>
        </w:rPr>
        <w:t xml:space="preserve">aron Lawrence PTA, DHSc </w:t>
      </w:r>
      <w:r>
        <w:br/>
      </w:r>
      <w:r w:rsidRPr="19CF1527" w:rsidR="00671D1E">
        <w:rPr>
          <w:rFonts w:ascii="Arial" w:hAnsi="Arial" w:eastAsia="Arial" w:cs="Arial"/>
          <w:sz w:val="22"/>
          <w:szCs w:val="22"/>
        </w:rPr>
        <w:t>Southwestern Oklahoma State University</w:t>
      </w:r>
      <w:r>
        <w:br/>
      </w:r>
      <w:r w:rsidRPr="19CF1527" w:rsidR="00AF11A2">
        <w:rPr>
          <w:rFonts w:ascii="Arial" w:hAnsi="Arial" w:eastAsia="Arial" w:cs="Arial"/>
          <w:sz w:val="22"/>
          <w:szCs w:val="22"/>
        </w:rPr>
        <w:t>Term expires: Dec. 31, 2026</w:t>
      </w:r>
    </w:p>
    <w:bookmarkEnd w:id="3"/>
    <w:p w:rsidRPr="00E1123A" w:rsidR="00823A63" w:rsidP="19CF1527" w:rsidRDefault="00823A63" w14:paraId="4CE05D83" w14:textId="295DB9C7">
      <w:pPr>
        <w:spacing w:after="0" w:line="240" w:lineRule="auto"/>
        <w:rPr>
          <w:rFonts w:ascii="Arial" w:hAnsi="Arial" w:eastAsia="Arial" w:cs="Arial"/>
          <w:sz w:val="22"/>
          <w:szCs w:val="22"/>
        </w:rPr>
      </w:pPr>
    </w:p>
    <w:p w:rsidR="00AF11A2" w:rsidP="19CF1527" w:rsidRDefault="00570A34" w14:paraId="7D1A3DA5" w14:textId="33E53E14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sz w:val="22"/>
          <w:szCs w:val="22"/>
        </w:rPr>
      </w:pPr>
      <w:r w:rsidRPr="19CF1527" w:rsidR="00570A34">
        <w:rPr>
          <w:rFonts w:ascii="Arial" w:hAnsi="Arial" w:eastAsia="Arial" w:cs="Arial"/>
          <w:b w:val="1"/>
          <w:bCs w:val="1"/>
          <w:color w:val="121212"/>
          <w:spacing w:val="5"/>
          <w:sz w:val="22"/>
          <w:szCs w:val="22"/>
        </w:rPr>
        <w:t xml:space="preserve">Bradley A Wood, PTA, </w:t>
      </w:r>
      <w:r w:rsidRPr="19CF1527" w:rsidR="00570A34">
        <w:rPr>
          <w:rFonts w:ascii="Arial" w:hAnsi="Arial" w:eastAsia="Arial" w:cs="Arial"/>
          <w:b w:val="1"/>
          <w:bCs w:val="1"/>
          <w:color w:val="121212"/>
          <w:spacing w:val="5"/>
          <w:sz w:val="22"/>
          <w:szCs w:val="22"/>
        </w:rPr>
        <w:t>BHSc</w:t>
      </w:r>
      <w:r w:rsidRPr="19CF1527" w:rsidR="00570A34">
        <w:rPr>
          <w:rFonts w:ascii="Arial" w:hAnsi="Arial" w:eastAsia="Arial" w:cs="Arial"/>
          <w:b w:val="1"/>
          <w:bCs w:val="1"/>
          <w:color w:val="121212"/>
          <w:spacing w:val="5"/>
          <w:sz w:val="22"/>
          <w:szCs w:val="22"/>
        </w:rPr>
        <w:t>, MATL</w:t>
      </w:r>
      <w:r w:rsidR="00AF11A2">
        <w:rPr>
          <w:rFonts w:ascii="Arial" w:hAnsi="Arial" w:eastAsia="Times New Roman" w:cs="Arial"/>
          <w:b/>
          <w:bCs/>
          <w:color w:val="121212"/>
          <w:spacing w:val="5"/>
        </w:rPr>
        <w:br/>
      </w:r>
      <w:r w:rsidRPr="19CF1527" w:rsidR="00570A34">
        <w:rPr>
          <w:rFonts w:ascii="Arial" w:hAnsi="Arial" w:eastAsia="Arial" w:cs="Arial"/>
          <w:color w:val="121212"/>
          <w:spacing w:val="5"/>
          <w:sz w:val="22"/>
          <w:szCs w:val="22"/>
        </w:rPr>
        <w:t>Owens Community</w:t>
      </w:r>
      <w:r w:rsidRPr="19CF1527" w:rsidR="009A7E52">
        <w:rPr>
          <w:rFonts w:ascii="Arial" w:hAnsi="Arial" w:eastAsia="Arial" w:cs="Arial"/>
          <w:color w:val="121212"/>
          <w:spacing w:val="5"/>
          <w:sz w:val="22"/>
          <w:szCs w:val="22"/>
        </w:rPr>
        <w:t xml:space="preserve"> College</w:t>
      </w:r>
      <w:r w:rsidR="00AF11A2">
        <w:rPr>
          <w:rFonts w:ascii="Arial" w:hAnsi="Arial" w:eastAsia="Times New Roman" w:cs="Arial"/>
          <w:color w:val="121212"/>
          <w:spacing w:val="5"/>
        </w:rPr>
        <w:br/>
      </w:r>
      <w:r w:rsidRPr="19CF1527" w:rsidR="00AF11A2">
        <w:rPr>
          <w:rFonts w:ascii="Arial" w:hAnsi="Arial" w:eastAsia="Arial" w:cs="Arial"/>
          <w:sz w:val="22"/>
          <w:szCs w:val="22"/>
        </w:rPr>
        <w:t>Term expires: Dec. 31, 2026</w:t>
      </w:r>
    </w:p>
    <w:p w:rsidR="00AF11A2" w:rsidP="19CF1527" w:rsidRDefault="0077652B" w14:paraId="10FC24F7" w14:textId="77777777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sz w:val="22"/>
          <w:szCs w:val="22"/>
        </w:rPr>
      </w:pP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Physical Therapist educator who teaches in a DPT program</w:t>
      </w:r>
      <w:r w:rsidRPr="19CF1527" w:rsidR="003353B6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:</w:t>
      </w:r>
      <w:r>
        <w:br/>
      </w: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</w:rPr>
        <w:t>Tammy Marcin, PT, DPT, MBA, EdD</w:t>
      </w:r>
      <w:r w:rsidRPr="19CF1527" w:rsidR="0077652B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19CF1527" w:rsidR="0077652B">
        <w:rPr>
          <w:rFonts w:ascii="Arial" w:hAnsi="Arial" w:eastAsia="Arial" w:cs="Arial"/>
          <w:sz w:val="22"/>
          <w:szCs w:val="22"/>
        </w:rPr>
        <w:t>University of Saint Augustine</w:t>
      </w:r>
      <w:r>
        <w:br/>
      </w:r>
      <w:r w:rsidRPr="19CF1527" w:rsidR="00AF11A2">
        <w:rPr>
          <w:rFonts w:ascii="Arial" w:hAnsi="Arial" w:eastAsia="Arial" w:cs="Arial"/>
          <w:sz w:val="22"/>
          <w:szCs w:val="22"/>
        </w:rPr>
        <w:t>Term expires: Dec. 31, 2024</w:t>
      </w:r>
    </w:p>
    <w:p w:rsidRPr="00E1123A" w:rsidR="00931784" w:rsidP="19CF1527" w:rsidRDefault="0077652B" w14:paraId="2DB989D5" w14:textId="3422D2ED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PT Clinician who supervises PTAs:</w:t>
      </w:r>
    </w:p>
    <w:p w:rsidRPr="00E1123A" w:rsidR="00CA1B03" w:rsidP="19CF1527" w:rsidRDefault="00131170" w14:paraId="3D21A8A0" w14:textId="44E32111">
      <w:pPr>
        <w:pStyle w:val="Normal"/>
        <w:spacing w:after="0" w:line="240" w:lineRule="auto"/>
        <w:rPr>
          <w:rFonts w:ascii="Arial" w:hAnsi="Arial" w:eastAsia="Arial" w:cs="Arial"/>
          <w:color w:val="121212"/>
          <w:sz w:val="22"/>
          <w:szCs w:val="22"/>
        </w:rPr>
      </w:pPr>
      <w:r w:rsidRPr="19CF1527" w:rsidR="120E3CBC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Christiine Pettie</w:t>
      </w:r>
      <w:r w:rsidRPr="19CF1527" w:rsidR="4C85BF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, PT, DPT, MHA  </w:t>
      </w:r>
      <w:r>
        <w:br/>
      </w:r>
      <w:r w:rsidRPr="19CF1527" w:rsidR="2BD831F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UF Health Rehab Center </w:t>
      </w:r>
      <w:r>
        <w:br/>
      </w:r>
      <w:r w:rsidRPr="19CF1527" w:rsidR="4AF9DEB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Term expires: Dec. 31, 2026</w:t>
      </w:r>
    </w:p>
    <w:p w:rsidRPr="00E1123A" w:rsidR="00CA1B03" w:rsidP="19CF1527" w:rsidRDefault="00131170" w14:paraId="7E2E96A1" w14:textId="1B1343BE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E1123A" w:rsidR="00682FE8" w:rsidP="19CF1527" w:rsidRDefault="0077652B" w14:paraId="365722A3" w14:textId="6A8376A9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Physical Therapist Assistant Clinicians Active in Clinical Practice and Clinical Teaching:</w:t>
      </w:r>
      <w:r>
        <w:br/>
      </w: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</w:rPr>
        <w:t>Lee Ann Smith PTA, AS, MEd</w:t>
      </w:r>
      <w:r>
        <w:br/>
      </w:r>
      <w:r w:rsidRPr="19CF1527" w:rsidR="009A7E52">
        <w:rPr>
          <w:rFonts w:ascii="Arial" w:hAnsi="Arial" w:eastAsia="Arial" w:cs="Arial"/>
          <w:sz w:val="22"/>
          <w:szCs w:val="22"/>
        </w:rPr>
        <w:t>Term expires: Dec. 31, 2024</w:t>
      </w:r>
    </w:p>
    <w:p w:rsidR="19CF1527" w:rsidP="19CF1527" w:rsidRDefault="19CF1527" w14:paraId="14431DB5" w14:textId="2E6F58B8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</w:p>
    <w:p w:rsidR="3E87C305" w:rsidP="19CF1527" w:rsidRDefault="3E87C305" w14:paraId="67A9C673" w14:textId="18C541A5">
      <w:pPr>
        <w:pStyle w:val="Normal"/>
        <w:spacing w:after="0" w:line="240" w:lineRule="auto"/>
        <w:rPr>
          <w:rFonts w:ascii="Arial" w:hAnsi="Arial" w:eastAsia="Arial" w:cs="Arial"/>
          <w:color w:val="121212"/>
          <w:sz w:val="22"/>
          <w:szCs w:val="22"/>
        </w:rPr>
      </w:pPr>
      <w:r w:rsidRPr="19CF1527" w:rsidR="3E87C30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Niesha Stevens, </w:t>
      </w:r>
      <w:r w:rsidRPr="19CF1527" w:rsidR="6A33D45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PTA, MBA</w:t>
      </w:r>
      <w:r>
        <w:br/>
      </w:r>
      <w:r w:rsidRPr="19CF1527" w:rsidR="691480CE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Term expires: Dec. 31, 2025</w:t>
      </w:r>
    </w:p>
    <w:p w:rsidR="009A7E52" w:rsidP="19CF1527" w:rsidRDefault="009A7E52" w14:paraId="620528C3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E1123A" w:rsidR="003353B6" w:rsidP="19CF1527" w:rsidRDefault="0077652B" w14:paraId="441CFFBE" w14:textId="459BF4A4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Higher Education Admin who can be a PT or PTA or non-licensed PT/PTA faculty</w:t>
      </w:r>
      <w:r w:rsidRPr="19CF1527" w:rsidR="00CA1B03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:</w:t>
      </w:r>
    </w:p>
    <w:p w:rsidRPr="00E1123A" w:rsidR="00E1546B" w:rsidP="19CF1527" w:rsidRDefault="0077652B" w14:paraId="48663677" w14:textId="2990016E">
      <w:pPr>
        <w:spacing w:line="240" w:lineRule="auto"/>
        <w:rPr>
          <w:rFonts w:ascii="Arial" w:hAnsi="Arial" w:eastAsia="Arial" w:cs="Arial"/>
          <w:sz w:val="22"/>
          <w:szCs w:val="22"/>
        </w:rPr>
      </w:pP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</w:rPr>
        <w:t xml:space="preserve">Neal L Henning, PhD - </w:t>
      </w:r>
      <w:r>
        <w:br/>
      </w:r>
      <w:r w:rsidRPr="19CF1527" w:rsidR="0077652B">
        <w:rPr>
          <w:rFonts w:ascii="Arial" w:hAnsi="Arial" w:eastAsia="Arial" w:cs="Arial"/>
          <w:sz w:val="22"/>
          <w:szCs w:val="22"/>
        </w:rPr>
        <w:t xml:space="preserve">Florida State College at Jacksonville. </w:t>
      </w:r>
      <w:r>
        <w:br/>
      </w:r>
      <w:r w:rsidRPr="19CF1527" w:rsidR="009A7E52">
        <w:rPr>
          <w:rFonts w:ascii="Arial" w:hAnsi="Arial" w:eastAsia="Arial" w:cs="Arial"/>
          <w:sz w:val="22"/>
          <w:szCs w:val="22"/>
        </w:rPr>
        <w:t>Term expires: Dec. 31, 2024</w:t>
      </w:r>
    </w:p>
    <w:p w:rsidR="009A7E52" w:rsidP="19CF1527" w:rsidRDefault="0077652B" w14:paraId="5501F89D" w14:textId="1D98E193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19CF1527" w:rsidR="0077652B">
        <w:rPr>
          <w:rFonts w:ascii="Arial" w:hAnsi="Arial" w:eastAsia="Arial" w:cs="Arial"/>
          <w:b w:val="1"/>
          <w:bCs w:val="1"/>
          <w:sz w:val="22"/>
          <w:szCs w:val="22"/>
        </w:rPr>
        <w:t xml:space="preserve">Gloria Oikelome PhD, EdD </w:t>
      </w:r>
      <w:r>
        <w:br/>
      </w:r>
      <w:r w:rsidRPr="19CF1527" w:rsidR="0077652B">
        <w:rPr>
          <w:rFonts w:ascii="Arial" w:hAnsi="Arial" w:eastAsia="Arial" w:cs="Arial"/>
          <w:sz w:val="22"/>
          <w:szCs w:val="22"/>
        </w:rPr>
        <w:t>Delaware Valley University</w:t>
      </w:r>
      <w:r>
        <w:br/>
      </w:r>
      <w:r w:rsidRPr="19CF1527" w:rsidR="009A7E52">
        <w:rPr>
          <w:rFonts w:ascii="Arial" w:hAnsi="Arial" w:eastAsia="Arial" w:cs="Arial"/>
          <w:sz w:val="22"/>
          <w:szCs w:val="22"/>
        </w:rPr>
        <w:t>Term expires: Dec. 31, 2025</w:t>
      </w:r>
    </w:p>
    <w:p w:rsidRPr="00E1123A" w:rsidR="00682FE8" w:rsidP="19CF1527" w:rsidRDefault="009A7E52" w14:paraId="3ECF81C9" w14:textId="47AB7175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>
        <w:br/>
      </w:r>
      <w:r w:rsidRPr="19CF1527" w:rsidR="00682FE8">
        <w:rPr>
          <w:rFonts w:ascii="Arial" w:hAnsi="Arial" w:eastAsia="Arial" w:cs="Arial"/>
          <w:b w:val="1"/>
          <w:bCs w:val="1"/>
          <w:sz w:val="22"/>
          <w:szCs w:val="22"/>
        </w:rPr>
        <w:t>Continued on next page:</w:t>
      </w:r>
    </w:p>
    <w:p w:rsidRPr="00E1123A" w:rsidR="005B2748" w:rsidP="19CF1527" w:rsidRDefault="005B2748" w14:paraId="304442B4" w14:textId="2C937CA5">
      <w:pPr>
        <w:shd w:val="clear" w:color="auto" w:fill="FFFFFF" w:themeFill="background1"/>
        <w:spacing w:after="379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PTA Reaffirmation - Chair: Elane Seebo</w:t>
      </w:r>
    </w:p>
    <w:p w:rsidR="009A7E52" w:rsidP="19CF1527" w:rsidRDefault="005B2748" w14:paraId="41D9131B" w14:textId="3D5A4E3F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PTA Educator</w:t>
      </w:r>
      <w:r w:rsidRPr="19CF1527" w:rsidR="009A7E52">
        <w:rPr>
          <w:rFonts w:ascii="Arial" w:hAnsi="Arial" w:eastAsia="Arial" w:cs="Arial"/>
          <w:b w:val="1"/>
          <w:bCs w:val="1"/>
          <w:sz w:val="22"/>
          <w:szCs w:val="22"/>
        </w:rPr>
        <w:t>s</w:t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>
        <w:br/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 xml:space="preserve">Tiffany Duran PT, DPT </w:t>
      </w:r>
      <w:r>
        <w:br/>
      </w:r>
      <w:r w:rsidRPr="19CF1527" w:rsidR="009A7E52">
        <w:rPr>
          <w:rFonts w:ascii="Arial" w:hAnsi="Arial" w:eastAsia="Arial" w:cs="Arial"/>
          <w:sz w:val="22"/>
          <w:szCs w:val="22"/>
        </w:rPr>
        <w:t>Owens Community College</w:t>
      </w:r>
      <w:r>
        <w:br/>
      </w:r>
      <w:r w:rsidRPr="19CF1527" w:rsidR="009A7E52">
        <w:rPr>
          <w:rFonts w:ascii="Arial" w:hAnsi="Arial" w:eastAsia="Arial" w:cs="Arial"/>
          <w:sz w:val="22"/>
          <w:szCs w:val="22"/>
        </w:rPr>
        <w:t>Term expires: Dec. 31, 2026</w:t>
      </w:r>
    </w:p>
    <w:p w:rsidR="009A7E52" w:rsidP="19CF1527" w:rsidRDefault="005B2748" w14:paraId="1F2F7702" w14:textId="77777777">
      <w:pPr>
        <w:spacing w:after="0" w:line="240" w:lineRule="auto"/>
        <w:rPr>
          <w:rFonts w:ascii="Arial" w:hAnsi="Arial" w:eastAsia="Arial" w:cs="Arial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 xml:space="preserve">Jacki </w:t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Klaczak</w:t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 xml:space="preserve"> Kopack, PT, DPT</w:t>
      </w:r>
      <w:r w:rsidR="009A7E52">
        <w:rPr>
          <w:rFonts w:ascii="Arial" w:hAnsi="Arial" w:cs="Arial"/>
          <w:b/>
          <w:bCs/>
        </w:rPr>
        <w:br/>
      </w:r>
      <w:r w:rsidRPr="19CF1527" w:rsidR="009A7E52">
        <w:rPr>
          <w:rFonts w:ascii="Arial" w:hAnsi="Arial" w:eastAsia="Arial" w:cs="Arial"/>
          <w:sz w:val="22"/>
          <w:szCs w:val="22"/>
        </w:rPr>
        <w:t xml:space="preserve">Harcum College </w:t>
      </w:r>
      <w:r w:rsidR="009A7E52">
        <w:rPr>
          <w:rFonts w:ascii="Arial" w:hAnsi="Arial" w:cs="Arial"/>
        </w:rPr>
        <w:br/>
      </w:r>
      <w:r w:rsidRPr="19CF1527" w:rsidR="009A7E52">
        <w:rPr>
          <w:rFonts w:ascii="Arial" w:hAnsi="Arial" w:eastAsia="Arial" w:cs="Arial"/>
          <w:color w:val="121212"/>
          <w:spacing w:val="5"/>
          <w:sz w:val="22"/>
          <w:szCs w:val="22"/>
        </w:rPr>
        <w:t>Term expires: Dec. 31, 2025</w:t>
      </w:r>
      <w:r w:rsidRPr="00E1123A">
        <w:rPr>
          <w:rFonts w:ascii="Arial" w:hAnsi="Arial" w:cs="Arial"/>
          <w:b/>
          <w:bCs/>
        </w:rPr>
        <w:br/>
      </w:r>
      <w:r w:rsidRPr="00E1123A">
        <w:rPr>
          <w:rFonts w:ascii="Arial" w:hAnsi="Arial" w:cs="Arial"/>
          <w:b/>
          <w:bCs/>
        </w:rPr>
        <w:br/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Krissa Reeves PTA, MEd</w:t>
      </w:r>
      <w:r w:rsidR="009A7E52">
        <w:rPr>
          <w:rFonts w:ascii="Arial" w:hAnsi="Arial" w:cs="Arial"/>
          <w:b/>
          <w:bCs/>
        </w:rPr>
        <w:br/>
      </w:r>
      <w:r w:rsidRPr="19CF1527" w:rsidR="005B2748">
        <w:rPr>
          <w:rFonts w:ascii="Arial" w:hAnsi="Arial" w:eastAsia="Arial" w:cs="Arial"/>
          <w:sz w:val="22"/>
          <w:szCs w:val="22"/>
        </w:rPr>
        <w:t>Chippewa Valley Technical College</w:t>
      </w:r>
      <w:r w:rsidR="009A7E52">
        <w:rPr>
          <w:rFonts w:ascii="Arial" w:hAnsi="Arial" w:cs="Arial"/>
        </w:rPr>
        <w:br/>
      </w:r>
      <w:r w:rsidRPr="19CF1527" w:rsidR="009A7E52">
        <w:rPr>
          <w:rFonts w:ascii="Arial" w:hAnsi="Arial" w:eastAsia="Arial" w:cs="Arial"/>
          <w:sz w:val="22"/>
          <w:szCs w:val="22"/>
        </w:rPr>
        <w:t>Term expires: Dec. 31, 2026</w:t>
      </w:r>
    </w:p>
    <w:p w:rsidR="009A7E52" w:rsidP="19CF1527" w:rsidRDefault="009A7E52" w14:paraId="73098130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color w:val="121212"/>
          <w:spacing w:val="5"/>
          <w:sz w:val="22"/>
          <w:szCs w:val="22"/>
        </w:rPr>
      </w:pPr>
    </w:p>
    <w:p w:rsidRPr="00AF11A2" w:rsidR="009A7E52" w:rsidP="19CF1527" w:rsidRDefault="005B2748" w14:paraId="49EAF309" w14:textId="1E3DE9E2">
      <w:pPr>
        <w:spacing w:after="0" w:line="240" w:lineRule="auto"/>
        <w:rPr>
          <w:rFonts w:ascii="Arial" w:hAnsi="Arial" w:eastAsia="Arial" w:cs="Arial"/>
          <w:spacing w:val="5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color w:val="121212"/>
          <w:spacing w:val="5"/>
          <w:sz w:val="22"/>
          <w:szCs w:val="22"/>
        </w:rPr>
        <w:t>Kimberly Crealey Rouillier, PT, DPT</w:t>
      </w:r>
      <w:r w:rsidR="009A7E52">
        <w:rPr>
          <w:rFonts w:ascii="Arial" w:hAnsi="Arial" w:eastAsia="Times New Roman" w:cs="Arial"/>
          <w:b/>
          <w:bCs/>
          <w:color w:val="121212"/>
          <w:spacing w:val="5"/>
        </w:rPr>
        <w:br/>
      </w:r>
      <w:r w:rsidRPr="19CF1527" w:rsidR="009A7E52">
        <w:rPr>
          <w:rFonts w:ascii="Arial" w:hAnsi="Arial" w:eastAsia="Arial" w:cs="Arial"/>
          <w:color w:val="121212"/>
          <w:spacing w:val="5"/>
          <w:sz w:val="22"/>
          <w:szCs w:val="22"/>
        </w:rPr>
        <w:t>Community College of Rhode Island</w:t>
      </w:r>
      <w:r w:rsidR="009A7E52">
        <w:rPr>
          <w:rFonts w:ascii="Arial" w:hAnsi="Arial" w:eastAsia="Times New Roman" w:cs="Arial"/>
          <w:b/>
          <w:bCs/>
          <w:color w:val="121212"/>
          <w:spacing w:val="5"/>
        </w:rPr>
        <w:br/>
      </w:r>
      <w:r w:rsidRPr="19CF1527" w:rsidR="009A7E52">
        <w:rPr>
          <w:rFonts w:ascii="Arial" w:hAnsi="Arial" w:eastAsia="Arial" w:cs="Arial"/>
          <w:sz w:val="22"/>
          <w:szCs w:val="22"/>
        </w:rPr>
        <w:t>Term expires: Dec. 31, 2024</w:t>
      </w:r>
    </w:p>
    <w:p w:rsidR="19CF1527" w:rsidP="19CF1527" w:rsidRDefault="19CF1527" w14:paraId="77F3A802" w14:textId="3F77C06C">
      <w:pPr>
        <w:pStyle w:val="Normal"/>
        <w:spacing w:after="0" w:line="240" w:lineRule="auto"/>
        <w:rPr>
          <w:rFonts w:ascii="Arial" w:hAnsi="Arial" w:eastAsia="Arial" w:cs="Arial"/>
          <w:sz w:val="22"/>
          <w:szCs w:val="22"/>
        </w:rPr>
      </w:pPr>
    </w:p>
    <w:p w:rsidR="44B8258F" w:rsidP="19CF1527" w:rsidRDefault="44B8258F" w14:paraId="04EA9C7D" w14:textId="3152F2AD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44B8258F">
        <w:rPr>
          <w:rFonts w:ascii="Arial" w:hAnsi="Arial" w:eastAsia="Arial" w:cs="Arial"/>
          <w:b w:val="1"/>
          <w:bCs w:val="1"/>
          <w:sz w:val="22"/>
          <w:szCs w:val="22"/>
        </w:rPr>
        <w:t>Vacant</w:t>
      </w:r>
    </w:p>
    <w:p w:rsidR="009A7E52" w:rsidP="19CF1527" w:rsidRDefault="009A7E52" w14:paraId="35A04C1A" w14:textId="77777777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</w:p>
    <w:p w:rsidRPr="00AF11A2" w:rsidR="009A7E52" w:rsidP="19CF1527" w:rsidRDefault="005B2748" w14:paraId="135F329E" w14:textId="683AACE9">
      <w:pPr>
        <w:spacing w:after="0" w:line="240" w:lineRule="auto"/>
        <w:rPr>
          <w:rFonts w:ascii="Arial" w:hAnsi="Arial" w:eastAsia="Arial" w:cs="Arial"/>
          <w:color w:val="121212"/>
          <w:spacing w:val="5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Physical </w:t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Therapist  educator</w:t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who teaches in a DPT program:</w:t>
      </w:r>
      <w:r w:rsidRPr="00E1123A">
        <w:rPr>
          <w:rFonts w:ascii="Arial" w:hAnsi="Arial" w:cs="Arial"/>
          <w:b/>
          <w:bCs/>
          <w:u w:val="single"/>
        </w:rPr>
        <w:br/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Laurie Schroder, PT, DPT, EdD, DMin</w:t>
      </w:r>
      <w:r w:rsidR="009A7E52">
        <w:rPr>
          <w:rFonts w:ascii="Arial" w:hAnsi="Arial" w:cs="Arial"/>
          <w:b/>
          <w:bCs/>
        </w:rPr>
        <w:br/>
      </w:r>
      <w:r w:rsidRPr="19CF1527" w:rsidR="00F60C83">
        <w:rPr>
          <w:rFonts w:ascii="Arial" w:hAnsi="Arial" w:eastAsia="Arial" w:cs="Arial"/>
          <w:color w:val="121212"/>
          <w:spacing w:val="5"/>
          <w:sz w:val="22"/>
          <w:szCs w:val="22"/>
        </w:rPr>
        <w:t>ETSU</w:t>
      </w:r>
      <w:r w:rsidR="00F60C83">
        <w:rPr>
          <w:rFonts w:ascii="Arial" w:hAnsi="Arial" w:eastAsia="Times New Roman" w:cs="Arial"/>
          <w:color w:val="121212"/>
          <w:spacing w:val="5"/>
        </w:rPr>
        <w:br/>
      </w:r>
      <w:r w:rsidRPr="19CF1527" w:rsidR="009A7E52">
        <w:rPr>
          <w:rFonts w:ascii="Arial" w:hAnsi="Arial" w:eastAsia="Arial" w:cs="Arial"/>
          <w:color w:val="121212"/>
          <w:spacing w:val="5"/>
          <w:sz w:val="22"/>
          <w:szCs w:val="22"/>
        </w:rPr>
        <w:t>Term expires: Dec. 31, 2025</w:t>
      </w:r>
    </w:p>
    <w:p w:rsidR="00F60C83" w:rsidP="19CF1527" w:rsidRDefault="005B2748" w14:paraId="70BB40E4" w14:textId="77777777">
      <w:pPr>
        <w:pStyle w:val="BodyText"/>
        <w:spacing w:before="39"/>
        <w:ind w:left="0" w:right="40"/>
        <w:rPr>
          <w:rFonts w:ascii="Arial" w:hAnsi="Arial" w:eastAsia="Arial" w:cs="Arial"/>
          <w:sz w:val="22"/>
          <w:szCs w:val="22"/>
        </w:rPr>
      </w:pPr>
      <w:r>
        <w:br/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PT Clinician who supervises PTAs:</w:t>
      </w:r>
      <w:r>
        <w:br/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 xml:space="preserve">Richard J Saia, PT, DPT </w:t>
      </w:r>
      <w:r>
        <w:br/>
      </w:r>
      <w:r w:rsidRPr="19CF1527" w:rsidR="005B2748">
        <w:rPr>
          <w:rFonts w:ascii="Arial" w:hAnsi="Arial" w:eastAsia="Arial" w:cs="Arial"/>
          <w:sz w:val="22"/>
          <w:szCs w:val="22"/>
        </w:rPr>
        <w:t>Gateway Regional Medical Center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Term expires: Dec. 31, 2024</w:t>
      </w:r>
      <w:r>
        <w:br/>
      </w:r>
    </w:p>
    <w:p w:rsidRPr="00AF11A2" w:rsidR="00F60C83" w:rsidP="19CF1527" w:rsidRDefault="005B2748" w14:paraId="0E10E68F" w14:textId="77777777">
      <w:pPr>
        <w:spacing w:after="0" w:line="240" w:lineRule="auto"/>
        <w:rPr>
          <w:rFonts w:ascii="Arial" w:hAnsi="Arial" w:eastAsia="Arial" w:cs="Arial"/>
          <w:color w:val="121212"/>
          <w:spacing w:val="5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Physical Therapist Assistant Clinicians Active in Clinical Practice and Clinical Teaching:</w:t>
      </w:r>
      <w:r w:rsidRPr="00E1123A">
        <w:rPr>
          <w:rFonts w:ascii="Arial" w:hAnsi="Arial" w:cs="Arial"/>
          <w:b/>
          <w:bCs/>
          <w:u w:val="single"/>
        </w:rPr>
        <w:br/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Brenda Dorman PTA, BS</w:t>
      </w:r>
      <w:r w:rsidR="00F60C83">
        <w:rPr>
          <w:rFonts w:ascii="Arial" w:hAnsi="Arial" w:cs="Arial"/>
          <w:b/>
          <w:bCs/>
        </w:rPr>
        <w:br/>
      </w:r>
      <w:r w:rsidRPr="19CF1527" w:rsidR="00F60C83">
        <w:rPr>
          <w:rFonts w:ascii="Arial" w:hAnsi="Arial" w:eastAsia="Arial" w:cs="Arial"/>
          <w:sz w:val="22"/>
          <w:szCs w:val="22"/>
        </w:rPr>
        <w:t>S</w:t>
      </w:r>
      <w:r w:rsidRPr="19CF1527" w:rsidR="005B2748">
        <w:rPr>
          <w:rFonts w:ascii="Arial" w:hAnsi="Arial" w:eastAsia="Arial" w:cs="Arial"/>
          <w:sz w:val="22"/>
          <w:szCs w:val="22"/>
        </w:rPr>
        <w:t xml:space="preserve">pecialization in Simulation in Health Care Education </w:t>
      </w:r>
      <w:r w:rsidR="00F60C83">
        <w:rPr>
          <w:rFonts w:ascii="Arial" w:hAnsi="Arial" w:cs="Arial"/>
        </w:rPr>
        <w:br/>
      </w:r>
      <w:r w:rsidRPr="19CF1527" w:rsidR="005B2748">
        <w:rPr>
          <w:rFonts w:ascii="Arial" w:hAnsi="Arial" w:eastAsia="Arial" w:cs="Arial"/>
          <w:sz w:val="22"/>
          <w:szCs w:val="22"/>
        </w:rPr>
        <w:t xml:space="preserve">Jewett Orthopedic Institute. </w:t>
      </w:r>
      <w:r w:rsidR="00F60C83">
        <w:rPr>
          <w:rFonts w:ascii="Arial" w:hAnsi="Arial" w:cs="Arial"/>
        </w:rPr>
        <w:br/>
      </w:r>
      <w:r w:rsidRPr="19CF1527" w:rsidR="00F60C83">
        <w:rPr>
          <w:rFonts w:ascii="Arial" w:hAnsi="Arial" w:eastAsia="Arial" w:cs="Arial"/>
          <w:color w:val="121212"/>
          <w:spacing w:val="5"/>
          <w:sz w:val="22"/>
          <w:szCs w:val="22"/>
        </w:rPr>
        <w:t>Term expires: Dec. 31, 2025</w:t>
      </w:r>
    </w:p>
    <w:p w:rsidR="00F60C83" w:rsidP="19CF1527" w:rsidRDefault="00F60C83" w14:paraId="56AF8BF0" w14:textId="3969C66E">
      <w:pPr>
        <w:spacing w:line="240" w:lineRule="auto"/>
        <w:rPr>
          <w:rFonts w:ascii="Arial" w:hAnsi="Arial" w:eastAsia="Arial" w:cs="Arial"/>
          <w:sz w:val="22"/>
          <w:szCs w:val="22"/>
        </w:rPr>
      </w:pPr>
    </w:p>
    <w:p w:rsidR="00F60C83" w:rsidP="19CF1527" w:rsidRDefault="005B2748" w14:paraId="5CBFA531" w14:textId="2FAAAADE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Debra Ludwiczak-Henry, LPTA, BBA, MSOL, WCC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 xml:space="preserve">APTA </w:t>
      </w:r>
      <w:r w:rsidRPr="19CF1527" w:rsidR="00F60C83">
        <w:rPr>
          <w:rFonts w:ascii="Arial" w:hAnsi="Arial" w:eastAsia="Arial" w:cs="Arial"/>
          <w:sz w:val="22"/>
          <w:szCs w:val="22"/>
        </w:rPr>
        <w:t>Advanced Proficiency Pathways in Geriatrics</w:t>
      </w:r>
      <w:r w:rsidRPr="19CF1527" w:rsidR="00F60C83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Term expires: Dec. 31, 2026</w:t>
      </w:r>
    </w:p>
    <w:p w:rsidR="00F60C83" w:rsidP="19CF1527" w:rsidRDefault="005B2748" w14:paraId="194F2546" w14:textId="77777777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Higher Education </w:t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Admin  who</w:t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can be a PT or PTA or non-licensed PT/PTA faculty:</w:t>
      </w:r>
      <w:r>
        <w:br/>
      </w: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Nelson Marquez PT, BSPT, MS, EdD</w:t>
      </w:r>
      <w:r>
        <w:br/>
      </w:r>
      <w:r w:rsidRPr="19CF1527" w:rsidR="005B2748">
        <w:rPr>
          <w:rFonts w:ascii="Arial" w:hAnsi="Arial" w:eastAsia="Arial" w:cs="Arial"/>
          <w:sz w:val="22"/>
          <w:szCs w:val="22"/>
        </w:rPr>
        <w:t>Webber International University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 xml:space="preserve">Term </w:t>
      </w:r>
      <w:r w:rsidRPr="19CF1527" w:rsidR="00F60C83">
        <w:rPr>
          <w:rFonts w:ascii="Arial" w:hAnsi="Arial" w:eastAsia="Arial" w:cs="Arial"/>
          <w:sz w:val="22"/>
          <w:szCs w:val="22"/>
        </w:rPr>
        <w:t>expires:</w:t>
      </w:r>
      <w:r w:rsidRPr="19CF1527" w:rsidR="00F60C83">
        <w:rPr>
          <w:rFonts w:ascii="Arial" w:hAnsi="Arial" w:eastAsia="Arial" w:cs="Arial"/>
          <w:sz w:val="22"/>
          <w:szCs w:val="22"/>
        </w:rPr>
        <w:t xml:space="preserve"> Dec. 31, 2024</w:t>
      </w:r>
    </w:p>
    <w:p w:rsidR="19CF1527" w:rsidP="19CF1527" w:rsidRDefault="19CF1527" w14:paraId="07488A79" w14:textId="1FEE723A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F60C83" w:rsidP="19CF1527" w:rsidRDefault="00F60C83" w14:paraId="6736D02D" w14:textId="3CDD475B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sz w:val="22"/>
          <w:szCs w:val="22"/>
        </w:rPr>
      </w:pPr>
      <w:r w:rsidRPr="19CF1527" w:rsidR="00F60C83">
        <w:rPr>
          <w:rFonts w:ascii="Arial" w:hAnsi="Arial" w:eastAsia="Arial" w:cs="Arial"/>
          <w:b w:val="1"/>
          <w:bCs w:val="1"/>
          <w:sz w:val="22"/>
          <w:szCs w:val="22"/>
        </w:rPr>
        <w:t>Continued on</w:t>
      </w:r>
      <w:r w:rsidRPr="19CF1527" w:rsidR="00F60C83">
        <w:rPr>
          <w:rFonts w:ascii="Arial" w:hAnsi="Arial" w:eastAsia="Arial" w:cs="Arial"/>
          <w:b w:val="1"/>
          <w:bCs w:val="1"/>
          <w:sz w:val="22"/>
          <w:szCs w:val="22"/>
        </w:rPr>
        <w:t xml:space="preserve"> next page:</w:t>
      </w:r>
    </w:p>
    <w:p w:rsidR="00F60C83" w:rsidP="19CF1527" w:rsidRDefault="005B2748" w14:paraId="0933B9E3" w14:textId="77777777">
      <w:pPr>
        <w:spacing w:line="240" w:lineRule="auto"/>
        <w:rPr>
          <w:rFonts w:ascii="Arial" w:hAnsi="Arial" w:eastAsia="Arial" w:cs="Arial"/>
          <w:color w:val="000000"/>
          <w:sz w:val="22"/>
          <w:szCs w:val="22"/>
        </w:rPr>
      </w:pPr>
      <w:r w:rsidRPr="19CF1527" w:rsidR="005B2748">
        <w:rPr>
          <w:rFonts w:ascii="Arial" w:hAnsi="Arial" w:eastAsia="Arial" w:cs="Arial"/>
          <w:b w:val="1"/>
          <w:bCs w:val="1"/>
          <w:sz w:val="22"/>
          <w:szCs w:val="22"/>
        </w:rPr>
        <w:t>Brian Rash, PhD.</w:t>
      </w:r>
      <w:r w:rsidRPr="19CF1527" w:rsidR="005B2748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19CF1527" w:rsidR="005B27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Franciscan Missionaries of Our Lady University 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Term expires: Dec. 31, 2026</w:t>
      </w:r>
      <w:r w:rsidRPr="19CF1527" w:rsidR="00F60C8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w:rsidR="005B2748" w:rsidP="19CF1527" w:rsidRDefault="005B2748" w14:paraId="2CC84140" w14:textId="77777777">
      <w:pPr>
        <w:pStyle w:val="BodyText"/>
        <w:spacing w:before="39"/>
        <w:ind w:left="0" w:right="40"/>
        <w:rPr>
          <w:rFonts w:ascii="Arial" w:hAnsi="Arial" w:eastAsia="Arial" w:cs="Arial"/>
          <w:sz w:val="22"/>
          <w:szCs w:val="22"/>
        </w:rPr>
      </w:pPr>
    </w:p>
    <w:p w:rsidRPr="00F60C83" w:rsidR="00F60C83" w:rsidP="19CF1527" w:rsidRDefault="00F60C83" w14:paraId="5C565645" w14:textId="2D9B3300">
      <w:pPr>
        <w:pStyle w:val="BodyText"/>
        <w:spacing w:before="3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F60C83">
        <w:rPr>
          <w:rFonts w:ascii="Arial" w:hAnsi="Arial" w:eastAsia="Arial" w:cs="Arial"/>
          <w:b w:val="1"/>
          <w:bCs w:val="1"/>
          <w:sz w:val="22"/>
          <w:szCs w:val="22"/>
        </w:rPr>
        <w:t>Continued on</w:t>
      </w:r>
      <w:r w:rsidRPr="19CF1527" w:rsidR="00F60C83">
        <w:rPr>
          <w:rFonts w:ascii="Arial" w:hAnsi="Arial" w:eastAsia="Arial" w:cs="Arial"/>
          <w:b w:val="1"/>
          <w:bCs w:val="1"/>
          <w:sz w:val="22"/>
          <w:szCs w:val="22"/>
        </w:rPr>
        <w:t xml:space="preserve"> next page: </w:t>
      </w:r>
    </w:p>
    <w:p w:rsidRPr="00E1123A" w:rsidR="005B2748" w:rsidP="19CF1527" w:rsidRDefault="005B2748" w14:paraId="42230385" w14:textId="77777777">
      <w:pPr>
        <w:spacing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E1123A" w:rsidR="005B2748" w:rsidP="19CF1527" w:rsidRDefault="005B2748" w14:paraId="6528EF40" w14:textId="4BF7C4A7">
      <w:pPr>
        <w:spacing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>
        <w:rPr>
          <w:rFonts w:ascii="Arial" w:hAnsi="Arial" w:eastAsia="Arial" w:cs="Arial"/>
          <w:b w:val="1"/>
          <w:bCs w:val="1"/>
          <w:sz w:val="22"/>
          <w:szCs w:val="22"/>
        </w:rPr>
        <w:br w:type="page"/>
      </w:r>
    </w:p>
    <w:p w:rsidRPr="00E1123A" w:rsidR="00682FE8" w:rsidP="19CF1527" w:rsidRDefault="00682FE8" w14:paraId="49BDBAFD" w14:textId="4504D33F">
      <w:pPr>
        <w:spacing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682FE8">
        <w:rPr>
          <w:rFonts w:ascii="Arial" w:hAnsi="Arial" w:eastAsia="Arial" w:cs="Arial"/>
          <w:b w:val="1"/>
          <w:bCs w:val="1"/>
          <w:sz w:val="22"/>
          <w:szCs w:val="22"/>
        </w:rPr>
        <w:t>PTA RAI / AASC - Chair: Laura Sage</w:t>
      </w:r>
    </w:p>
    <w:p w:rsidR="00F60C83" w:rsidP="19CF1527" w:rsidRDefault="00682FE8" w14:paraId="7A8FFC8D" w14:textId="77777777">
      <w:pPr>
        <w:shd w:val="clear" w:color="auto" w:fill="FFFFFF" w:themeFill="background1"/>
        <w:spacing w:after="379" w:line="240" w:lineRule="auto"/>
        <w:rPr>
          <w:rFonts w:ascii="Arial" w:hAnsi="Arial" w:eastAsia="Arial" w:cs="Arial"/>
          <w:sz w:val="22"/>
          <w:szCs w:val="22"/>
        </w:rPr>
      </w:pPr>
      <w:r w:rsidRPr="19CF1527" w:rsidR="00682FE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PTA Educator:</w:t>
      </w:r>
      <w:r>
        <w:br/>
      </w:r>
      <w:r w:rsidRPr="19CF1527" w:rsidR="00682FE8">
        <w:rPr>
          <w:rFonts w:ascii="Arial" w:hAnsi="Arial" w:eastAsia="Arial" w:cs="Arial"/>
          <w:b w:val="1"/>
          <w:bCs w:val="1"/>
          <w:sz w:val="22"/>
          <w:szCs w:val="22"/>
        </w:rPr>
        <w:t>Clarence Chan, PT, DPT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LaGuardia Community College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Term expires: Dec. 31, 2026</w:t>
      </w:r>
    </w:p>
    <w:p w:rsidR="00F60C83" w:rsidP="19CF1527" w:rsidRDefault="0048410A" w14:paraId="19CA7C9C" w14:textId="77777777">
      <w:pPr>
        <w:spacing w:line="240" w:lineRule="auto"/>
        <w:rPr>
          <w:rFonts w:ascii="Arial" w:hAnsi="Arial" w:eastAsia="Arial" w:cs="Arial"/>
          <w:sz w:val="22"/>
          <w:szCs w:val="22"/>
        </w:rPr>
      </w:pPr>
      <w:r w:rsidRPr="19CF1527" w:rsidR="0048410A">
        <w:rPr>
          <w:rFonts w:ascii="Arial" w:hAnsi="Arial" w:eastAsia="Arial" w:cs="Arial"/>
          <w:b w:val="1"/>
          <w:bCs w:val="1"/>
          <w:sz w:val="22"/>
          <w:szCs w:val="22"/>
        </w:rPr>
        <w:t>Amy Cornell, PT, DPT, CEAS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South College Atlanta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Term expires: Dec. 31, 2024</w:t>
      </w:r>
    </w:p>
    <w:p w:rsidR="00F60C83" w:rsidP="19CF1527" w:rsidRDefault="007C6E28" w14:paraId="5C32AAE9" w14:textId="5158943E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</w:rPr>
        <w:t>Scott</w:t>
      </w:r>
      <w:r w:rsidRPr="19CF1527" w:rsidR="004C25C0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</w:rPr>
        <w:t>Hargraves, PT, MA, DPT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PennWest University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Term expires: Dec. 31, 2025</w:t>
      </w:r>
    </w:p>
    <w:p w:rsidR="00F60C83" w:rsidP="19CF1527" w:rsidRDefault="004C25C0" w14:paraId="1D1DF6DC" w14:textId="3B0FC90C">
      <w:pPr>
        <w:spacing w:line="240" w:lineRule="auto"/>
        <w:rPr>
          <w:rFonts w:ascii="Arial" w:hAnsi="Arial" w:eastAsia="Arial" w:cs="Arial"/>
          <w:sz w:val="22"/>
          <w:szCs w:val="22"/>
        </w:rPr>
      </w:pPr>
      <w:r>
        <w:br/>
      </w: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</w:rPr>
        <w:t>Renee Pruitt</w:t>
      </w:r>
      <w:r w:rsidRPr="19CF1527" w:rsidR="004C25C0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</w:rPr>
        <w:t>PT, DPT, MHA</w:t>
      </w:r>
      <w:r w:rsidRPr="19CF1527" w:rsidR="004C25C0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Lonestar College</w:t>
      </w:r>
      <w:r>
        <w:br/>
      </w:r>
      <w:r w:rsidRPr="19CF1527" w:rsidR="00F60C83">
        <w:rPr>
          <w:rFonts w:ascii="Arial" w:hAnsi="Arial" w:eastAsia="Arial" w:cs="Arial"/>
          <w:sz w:val="22"/>
          <w:szCs w:val="22"/>
        </w:rPr>
        <w:t>Term expires: Dec. 31, 202</w:t>
      </w:r>
      <w:r w:rsidRPr="19CF1527" w:rsidR="00A026E3">
        <w:rPr>
          <w:rFonts w:ascii="Arial" w:hAnsi="Arial" w:eastAsia="Arial" w:cs="Arial"/>
          <w:sz w:val="22"/>
          <w:szCs w:val="22"/>
        </w:rPr>
        <w:t>4</w:t>
      </w:r>
    </w:p>
    <w:p w:rsidRPr="002326E2" w:rsidR="002326E2" w:rsidP="19CF1527" w:rsidRDefault="002326E2" w14:paraId="2A23EB1D" w14:textId="0F57F76A">
      <w:pPr>
        <w:spacing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2326E2">
        <w:rPr>
          <w:rFonts w:ascii="Arial" w:hAnsi="Arial" w:eastAsia="Arial" w:cs="Arial"/>
          <w:b w:val="1"/>
          <w:bCs w:val="1"/>
          <w:sz w:val="22"/>
          <w:szCs w:val="22"/>
        </w:rPr>
        <w:t>Bruce Wassung, PTA, MS</w:t>
      </w:r>
      <w:r>
        <w:br/>
      </w:r>
      <w:r w:rsidRPr="19CF1527" w:rsidR="002326E2">
        <w:rPr>
          <w:rFonts w:ascii="Arial" w:hAnsi="Arial" w:eastAsia="Arial" w:cs="Arial"/>
          <w:sz w:val="22"/>
          <w:szCs w:val="22"/>
        </w:rPr>
        <w:t>State College of Florida</w:t>
      </w:r>
      <w:r>
        <w:br/>
      </w:r>
      <w:r w:rsidRPr="19CF1527" w:rsidR="002326E2">
        <w:rPr>
          <w:rFonts w:ascii="Arial" w:hAnsi="Arial" w:eastAsia="Arial" w:cs="Arial"/>
          <w:sz w:val="22"/>
          <w:szCs w:val="22"/>
        </w:rPr>
        <w:t>Term expires: Dec. 31, 2024</w:t>
      </w:r>
    </w:p>
    <w:p w:rsidRPr="00E1123A" w:rsidR="00671D1E" w:rsidP="19CF1527" w:rsidRDefault="004C25C0" w14:paraId="56F69572" w14:textId="2A7ECCE0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>
        <w:br/>
      </w:r>
      <w:r w:rsidRPr="19CF1527" w:rsidR="00671D1E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Physical </w:t>
      </w:r>
      <w:r w:rsidRPr="19CF1527" w:rsidR="00671D1E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Therapist  educator</w:t>
      </w:r>
      <w:r w:rsidRPr="19CF1527" w:rsidR="00671D1E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who teaches in a DPT program. </w:t>
      </w:r>
    </w:p>
    <w:p w:rsidRPr="00E1123A" w:rsidR="00671D1E" w:rsidP="19CF1527" w:rsidRDefault="00862F89" w14:paraId="6CEC9E40" w14:textId="5D868A0F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19CF1527" w:rsidR="00862F89">
        <w:rPr>
          <w:rFonts w:ascii="Arial" w:hAnsi="Arial" w:eastAsia="Arial" w:cs="Arial"/>
          <w:b w:val="1"/>
          <w:bCs w:val="1"/>
          <w:sz w:val="22"/>
          <w:szCs w:val="22"/>
        </w:rPr>
        <w:t>Cathy Peterson, PT, EdD</w:t>
      </w:r>
      <w:r>
        <w:br/>
      </w:r>
      <w:r w:rsidRPr="19CF1527" w:rsidR="00862F89">
        <w:rPr>
          <w:rFonts w:ascii="Arial" w:hAnsi="Arial" w:eastAsia="Arial" w:cs="Arial"/>
          <w:sz w:val="22"/>
          <w:szCs w:val="22"/>
        </w:rPr>
        <w:t>Professor Emerita</w:t>
      </w:r>
      <w:r>
        <w:br/>
      </w:r>
      <w:r w:rsidRPr="19CF1527" w:rsidR="00862F89">
        <w:rPr>
          <w:rFonts w:ascii="Arial" w:hAnsi="Arial" w:eastAsia="Arial" w:cs="Arial"/>
          <w:sz w:val="22"/>
          <w:szCs w:val="22"/>
        </w:rPr>
        <w:t>University of the Pacific</w:t>
      </w:r>
      <w:r>
        <w:br/>
      </w:r>
      <w:r w:rsidRPr="19CF1527" w:rsidR="00862F89">
        <w:rPr>
          <w:rFonts w:ascii="Arial" w:hAnsi="Arial" w:eastAsia="Arial" w:cs="Arial"/>
          <w:sz w:val="22"/>
          <w:szCs w:val="22"/>
        </w:rPr>
        <w:t>Term expires: Dec. 31, 2026</w:t>
      </w:r>
      <w:r>
        <w:br/>
      </w:r>
      <w:r w:rsidRPr="19CF1527" w:rsidR="00671D1E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</w:p>
    <w:p w:rsidRPr="00E1123A" w:rsidR="004C25C0" w:rsidP="19CF1527" w:rsidRDefault="007C6E28" w14:paraId="72A1124E" w14:textId="4C7FF37D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PT Clinician who supervises PTAs</w:t>
      </w:r>
      <w:r w:rsidRPr="19CF1527" w:rsidR="004C25C0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:</w:t>
      </w:r>
    </w:p>
    <w:p w:rsidR="004F6CE6" w:rsidP="19CF1527" w:rsidRDefault="007C6E28" w14:paraId="4DB598C5" w14:textId="3CBB5D33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</w:rPr>
        <w:t xml:space="preserve">Shari Cartwright, DPT </w:t>
      </w:r>
    </w:p>
    <w:p w:rsidRPr="00E1123A" w:rsidR="002326E2" w:rsidP="19CF1527" w:rsidRDefault="002326E2" w14:paraId="5E8A9AE9" w14:textId="46A3980D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19CF1527" w:rsidR="002326E2">
        <w:rPr>
          <w:rFonts w:ascii="Arial" w:hAnsi="Arial" w:eastAsia="Arial" w:cs="Arial"/>
          <w:sz w:val="22"/>
          <w:szCs w:val="22"/>
        </w:rPr>
        <w:t>Term expires: Dec. 31, 2025</w:t>
      </w:r>
    </w:p>
    <w:p w:rsidR="002326E2" w:rsidP="19CF1527" w:rsidRDefault="007C6E28" w14:paraId="300C5DB2" w14:textId="77777777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>
        <w:br/>
      </w:r>
      <w:bookmarkStart w:name="_Hlk153524294" w:id="4"/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Physical Therapist Assistant Clinicians Active in Clinical Practice and Clinical Teaching</w:t>
      </w:r>
      <w:r w:rsidRPr="19CF1527" w:rsidR="004C25C0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:</w:t>
      </w:r>
      <w:bookmarkEnd w:id="4"/>
      <w:r>
        <w:br/>
      </w:r>
      <w:r w:rsidRPr="19CF1527" w:rsidR="005E5FD9">
        <w:rPr>
          <w:rFonts w:ascii="Arial" w:hAnsi="Arial" w:eastAsia="Arial" w:cs="Arial"/>
          <w:b w:val="1"/>
          <w:bCs w:val="1"/>
          <w:sz w:val="22"/>
          <w:szCs w:val="22"/>
        </w:rPr>
        <w:t>Nancy Coursey, PTA, BA</w:t>
      </w:r>
      <w:r>
        <w:br/>
      </w:r>
      <w:r w:rsidRPr="19CF1527" w:rsidR="005E5FD9">
        <w:rPr>
          <w:rFonts w:ascii="Arial" w:hAnsi="Arial" w:eastAsia="Arial" w:cs="Arial"/>
          <w:sz w:val="22"/>
          <w:szCs w:val="22"/>
        </w:rPr>
        <w:t>Children's Hospital of Orange County</w:t>
      </w:r>
      <w:r>
        <w:br/>
      </w:r>
      <w:r w:rsidRPr="19CF1527" w:rsidR="002326E2">
        <w:rPr>
          <w:rFonts w:ascii="Arial" w:hAnsi="Arial" w:eastAsia="Arial" w:cs="Arial"/>
          <w:sz w:val="22"/>
          <w:szCs w:val="22"/>
        </w:rPr>
        <w:t>Term expires: Dec. 31, 2026</w:t>
      </w:r>
    </w:p>
    <w:p w:rsidR="002326E2" w:rsidP="19CF1527" w:rsidRDefault="002326E2" w14:paraId="1551F193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326E2" w:rsidP="19CF1527" w:rsidRDefault="007C6E28" w14:paraId="2FE024F0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</w:rPr>
        <w:t xml:space="preserve">Russell Brent Stowers, PTA, </w:t>
      </w:r>
    </w:p>
    <w:p w:rsidRPr="00E1123A" w:rsidR="004C25C0" w:rsidP="19CF1527" w:rsidRDefault="007C6E28" w14:paraId="650E0AEB" w14:textId="7FBBC6A6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19CF1527" w:rsidR="007C6E28">
        <w:rPr>
          <w:rFonts w:ascii="Arial" w:hAnsi="Arial" w:eastAsia="Arial" w:cs="Arial"/>
          <w:sz w:val="22"/>
          <w:szCs w:val="22"/>
        </w:rPr>
        <w:t>Christus St Vincent Regional Medical Center</w:t>
      </w:r>
      <w:r>
        <w:br/>
      </w:r>
      <w:r w:rsidRPr="19CF1527" w:rsidR="002326E2">
        <w:rPr>
          <w:rFonts w:ascii="Arial" w:hAnsi="Arial" w:eastAsia="Arial" w:cs="Arial"/>
          <w:sz w:val="22"/>
          <w:szCs w:val="22"/>
        </w:rPr>
        <w:t>Term expires: Dec. 31, 2024</w:t>
      </w:r>
    </w:p>
    <w:p w:rsidRPr="00E1123A" w:rsidR="002326E2" w:rsidP="19CF1527" w:rsidRDefault="004C25C0" w14:paraId="7AAFBAFF" w14:textId="77777777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>
        <w:br/>
      </w: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Higher Education </w:t>
      </w: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Admin  who</w:t>
      </w: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can be a PT or PTA or non-licensed PT/PTA faculty:</w:t>
      </w:r>
      <w:r>
        <w:br/>
      </w:r>
      <w:r w:rsidRPr="19CF1527" w:rsidR="007C6E28">
        <w:rPr>
          <w:rFonts w:ascii="Arial" w:hAnsi="Arial" w:eastAsia="Arial" w:cs="Arial"/>
          <w:b w:val="1"/>
          <w:bCs w:val="1"/>
          <w:sz w:val="22"/>
          <w:szCs w:val="22"/>
        </w:rPr>
        <w:t xml:space="preserve">Michael Hamilton, MS </w:t>
      </w:r>
      <w:r>
        <w:br/>
      </w:r>
      <w:r w:rsidRPr="19CF1527" w:rsidR="002326E2">
        <w:rPr>
          <w:rFonts w:ascii="Arial" w:hAnsi="Arial" w:eastAsia="Arial" w:cs="Arial"/>
          <w:sz w:val="22"/>
          <w:szCs w:val="22"/>
        </w:rPr>
        <w:t xml:space="preserve">Term </w:t>
      </w:r>
      <w:r w:rsidRPr="19CF1527" w:rsidR="002326E2">
        <w:rPr>
          <w:rFonts w:ascii="Arial" w:hAnsi="Arial" w:eastAsia="Arial" w:cs="Arial"/>
          <w:sz w:val="22"/>
          <w:szCs w:val="22"/>
        </w:rPr>
        <w:t>expires:</w:t>
      </w:r>
      <w:r w:rsidRPr="19CF1527" w:rsidR="002326E2">
        <w:rPr>
          <w:rFonts w:ascii="Arial" w:hAnsi="Arial" w:eastAsia="Arial" w:cs="Arial"/>
          <w:sz w:val="22"/>
          <w:szCs w:val="22"/>
        </w:rPr>
        <w:t xml:space="preserve"> Dec. 31, 2025</w:t>
      </w:r>
    </w:p>
    <w:p w:rsidR="002326E2" w:rsidP="19CF1527" w:rsidRDefault="002326E2" w14:paraId="7985C796" w14:textId="77777777">
      <w:pPr>
        <w:pStyle w:val="BodyText"/>
        <w:spacing w:before="9"/>
        <w:ind w:left="0" w:right="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E1123A" w:rsidR="00444173" w:rsidP="19CF1527" w:rsidRDefault="00BC3B21" w14:paraId="7B08D963" w14:textId="5E483F0F">
      <w:pPr>
        <w:pStyle w:val="BodyText"/>
        <w:spacing w:before="9"/>
        <w:ind w:left="0" w:right="40"/>
        <w:rPr>
          <w:rFonts w:ascii="Arial" w:hAnsi="Arial" w:eastAsia="Arial" w:cs="Arial"/>
          <w:sz w:val="22"/>
          <w:szCs w:val="22"/>
        </w:rPr>
      </w:pPr>
      <w:r w:rsidRPr="19CF1527" w:rsidR="00BC3B21">
        <w:rPr>
          <w:rFonts w:ascii="Arial" w:hAnsi="Arial" w:eastAsia="Arial" w:cs="Arial"/>
          <w:b w:val="1"/>
          <w:bCs w:val="1"/>
          <w:sz w:val="22"/>
          <w:szCs w:val="22"/>
        </w:rPr>
        <w:t xml:space="preserve">Kari Dundore Shrout, </w:t>
      </w:r>
      <w:r w:rsidRPr="19CF1527" w:rsidR="00BC3B21">
        <w:rPr>
          <w:rFonts w:ascii="Arial" w:hAnsi="Arial" w:eastAsia="Arial" w:cs="Arial"/>
          <w:b w:val="1"/>
          <w:bCs w:val="1"/>
          <w:sz w:val="22"/>
          <w:szCs w:val="22"/>
        </w:rPr>
        <w:t>MSEd</w:t>
      </w:r>
      <w:r w:rsidRPr="19CF1527" w:rsidR="00BC3B21">
        <w:rPr>
          <w:rFonts w:ascii="Arial" w:hAnsi="Arial" w:eastAsia="Arial" w:cs="Arial"/>
          <w:sz w:val="22"/>
          <w:szCs w:val="22"/>
        </w:rPr>
        <w:t xml:space="preserve"> </w:t>
      </w:r>
      <w:r>
        <w:br/>
      </w:r>
      <w:r w:rsidRPr="19CF1527" w:rsidR="00BC3B21">
        <w:rPr>
          <w:rFonts w:ascii="Arial" w:hAnsi="Arial" w:eastAsia="Arial" w:cs="Arial"/>
          <w:sz w:val="22"/>
          <w:szCs w:val="22"/>
        </w:rPr>
        <w:t xml:space="preserve">programs. Kari has been a full-time faculty for 12 years and has more than 8 years’ experience </w:t>
      </w:r>
      <w:r w:rsidRPr="19CF1527" w:rsidR="00554718">
        <w:rPr>
          <w:rFonts w:ascii="Arial" w:hAnsi="Arial" w:eastAsia="Arial" w:cs="Arial"/>
          <w:sz w:val="22"/>
          <w:szCs w:val="22"/>
        </w:rPr>
        <w:t xml:space="preserve">Term </w:t>
      </w:r>
      <w:r w:rsidRPr="19CF1527" w:rsidR="00554718">
        <w:rPr>
          <w:rFonts w:ascii="Arial" w:hAnsi="Arial" w:eastAsia="Arial" w:cs="Arial"/>
          <w:sz w:val="22"/>
          <w:szCs w:val="22"/>
        </w:rPr>
        <w:t>expires</w:t>
      </w:r>
      <w:r w:rsidRPr="19CF1527" w:rsidR="00554718">
        <w:rPr>
          <w:rFonts w:ascii="Arial" w:hAnsi="Arial" w:eastAsia="Arial" w:cs="Arial"/>
          <w:sz w:val="22"/>
          <w:szCs w:val="22"/>
        </w:rPr>
        <w:t>: Dec. 31, 2026</w:t>
      </w:r>
      <w:bookmarkEnd w:id="1"/>
    </w:p>
    <w:sectPr w:rsidRPr="00E1123A" w:rsidR="0044417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6B"/>
    <w:rsid w:val="00024D59"/>
    <w:rsid w:val="000F498E"/>
    <w:rsid w:val="00131170"/>
    <w:rsid w:val="001B4E43"/>
    <w:rsid w:val="0022351A"/>
    <w:rsid w:val="002326E2"/>
    <w:rsid w:val="00255135"/>
    <w:rsid w:val="002E2A73"/>
    <w:rsid w:val="00307706"/>
    <w:rsid w:val="003353B6"/>
    <w:rsid w:val="003F379F"/>
    <w:rsid w:val="00444173"/>
    <w:rsid w:val="0048410A"/>
    <w:rsid w:val="004853F7"/>
    <w:rsid w:val="004A33CE"/>
    <w:rsid w:val="004C25C0"/>
    <w:rsid w:val="004F6CE6"/>
    <w:rsid w:val="00554718"/>
    <w:rsid w:val="00570A34"/>
    <w:rsid w:val="005B2748"/>
    <w:rsid w:val="005E5FD9"/>
    <w:rsid w:val="00671D1E"/>
    <w:rsid w:val="00682FE8"/>
    <w:rsid w:val="006C6AB7"/>
    <w:rsid w:val="00740617"/>
    <w:rsid w:val="0077652B"/>
    <w:rsid w:val="00791D4A"/>
    <w:rsid w:val="007C6E28"/>
    <w:rsid w:val="00823A63"/>
    <w:rsid w:val="00862F89"/>
    <w:rsid w:val="008F5960"/>
    <w:rsid w:val="00926DF5"/>
    <w:rsid w:val="00931784"/>
    <w:rsid w:val="00945B42"/>
    <w:rsid w:val="009A2544"/>
    <w:rsid w:val="009A7E52"/>
    <w:rsid w:val="009D35C4"/>
    <w:rsid w:val="00A026E3"/>
    <w:rsid w:val="00A801DE"/>
    <w:rsid w:val="00AB6EC1"/>
    <w:rsid w:val="00AF11A2"/>
    <w:rsid w:val="00B80A39"/>
    <w:rsid w:val="00BC3B21"/>
    <w:rsid w:val="00CA1B03"/>
    <w:rsid w:val="00D1602A"/>
    <w:rsid w:val="00D467CA"/>
    <w:rsid w:val="00D910BB"/>
    <w:rsid w:val="00E1123A"/>
    <w:rsid w:val="00E1546B"/>
    <w:rsid w:val="00E43C8D"/>
    <w:rsid w:val="00E6464A"/>
    <w:rsid w:val="00E77382"/>
    <w:rsid w:val="00EB4A7A"/>
    <w:rsid w:val="00ED12E0"/>
    <w:rsid w:val="00F60C83"/>
    <w:rsid w:val="00F9580F"/>
    <w:rsid w:val="00FA68CB"/>
    <w:rsid w:val="0388B27B"/>
    <w:rsid w:val="060E2D3A"/>
    <w:rsid w:val="0D166C64"/>
    <w:rsid w:val="120E3CBC"/>
    <w:rsid w:val="17C80EEB"/>
    <w:rsid w:val="1963DF4C"/>
    <w:rsid w:val="19CF1527"/>
    <w:rsid w:val="1B814B5E"/>
    <w:rsid w:val="1D1D1BBF"/>
    <w:rsid w:val="2B80B606"/>
    <w:rsid w:val="2BD831FB"/>
    <w:rsid w:val="2C8B321B"/>
    <w:rsid w:val="3E87C305"/>
    <w:rsid w:val="44B8258F"/>
    <w:rsid w:val="4AF9DEB3"/>
    <w:rsid w:val="4C85BF62"/>
    <w:rsid w:val="4DA9763A"/>
    <w:rsid w:val="57373023"/>
    <w:rsid w:val="5DE80E97"/>
    <w:rsid w:val="611FAF59"/>
    <w:rsid w:val="6475D54D"/>
    <w:rsid w:val="67554173"/>
    <w:rsid w:val="6891E19B"/>
    <w:rsid w:val="691480CE"/>
    <w:rsid w:val="6A33D451"/>
    <w:rsid w:val="6BF82844"/>
    <w:rsid w:val="7475616B"/>
    <w:rsid w:val="7C338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2243"/>
  <w15:chartTrackingRefBased/>
  <w15:docId w15:val="{C6B1983B-90BD-4533-8998-47DA613F0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546B"/>
    <w:pPr>
      <w:widowControl w:val="0"/>
      <w:autoSpaceDE w:val="0"/>
      <w:autoSpaceDN w:val="0"/>
      <w:spacing w:before="159" w:after="0" w:line="240" w:lineRule="auto"/>
      <w:ind w:left="119" w:right="103"/>
    </w:pPr>
    <w:rPr>
      <w:rFonts w:ascii="Calibri" w:hAnsi="Calibri" w:eastAsia="Calibri" w:cs="Calibr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1546B"/>
    <w:rPr>
      <w:rFonts w:ascii="Calibri" w:hAnsi="Calibri" w:eastAsia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Artis, Tim</dc:creator>
  <keywords/>
  <dc:description/>
  <lastModifiedBy>Romanello, Mary</lastModifiedBy>
  <revision>6</revision>
  <dcterms:created xsi:type="dcterms:W3CDTF">2024-03-22T17:42:00.0000000Z</dcterms:created>
  <dcterms:modified xsi:type="dcterms:W3CDTF">2024-03-26T15:21:58.7122201Z</dcterms:modified>
</coreProperties>
</file>